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8C44E3" w:rsidP="00DE4A6E">
      <w:pPr>
        <w:ind w:left="708" w:firstLine="708"/>
      </w:pPr>
      <w:r>
        <w:t>Tarih</w:t>
      </w:r>
      <w:r w:rsidR="00DE4A6E">
        <w:t xml:space="preserve">; </w:t>
      </w:r>
      <w:r w:rsidR="00221B16">
        <w:t>1</w:t>
      </w:r>
      <w:r w:rsidR="00A74F8E">
        <w:t>1</w:t>
      </w:r>
      <w:r w:rsidR="00221B16">
        <w:t xml:space="preserve"> </w:t>
      </w:r>
      <w:r w:rsidR="00A74F8E">
        <w:t xml:space="preserve">Kasım </w:t>
      </w:r>
      <w:r w:rsidR="00DE4A6E">
        <w:t>201</w:t>
      </w:r>
      <w:r w:rsidR="00C8365C">
        <w:t>3</w:t>
      </w:r>
    </w:p>
    <w:p w:rsidR="00B04E3B" w:rsidRDefault="00B04E3B"/>
    <w:p w:rsidR="00F01C21" w:rsidRDefault="00F01C21" w:rsidP="00F01C21">
      <w:pPr>
        <w:pStyle w:val="GvdeMetni"/>
        <w:rPr>
          <w:sz w:val="28"/>
        </w:rPr>
      </w:pPr>
    </w:p>
    <w:p w:rsidR="00ED2621" w:rsidRDefault="00F01C21" w:rsidP="00925E84">
      <w:pPr>
        <w:pStyle w:val="GvdeMetni"/>
        <w:ind w:firstLine="0"/>
        <w:rPr>
          <w:b/>
          <w:szCs w:val="24"/>
        </w:rPr>
      </w:pPr>
      <w:proofErr w:type="spellStart"/>
      <w:r w:rsidRPr="00ED2621">
        <w:rPr>
          <w:b/>
          <w:szCs w:val="24"/>
        </w:rPr>
        <w:t>Gündem</w:t>
      </w:r>
      <w:proofErr w:type="spellEnd"/>
      <w:r w:rsidRPr="00ED2621">
        <w:rPr>
          <w:b/>
          <w:szCs w:val="24"/>
        </w:rPr>
        <w:t>:</w:t>
      </w:r>
    </w:p>
    <w:p w:rsidR="00E87880" w:rsidRDefault="00A74F8E" w:rsidP="00A74F8E">
      <w:pPr>
        <w:pStyle w:val="ListeParagraf"/>
        <w:numPr>
          <w:ilvl w:val="0"/>
          <w:numId w:val="7"/>
        </w:numPr>
      </w:pPr>
      <w:r>
        <w:t>İhale süre uzatımı</w:t>
      </w:r>
    </w:p>
    <w:p w:rsidR="00A74F8E" w:rsidRDefault="00A74F8E" w:rsidP="00A74F8E">
      <w:pPr>
        <w:pStyle w:val="ListeParagraf"/>
        <w:numPr>
          <w:ilvl w:val="0"/>
          <w:numId w:val="8"/>
        </w:numPr>
      </w:pPr>
      <w:r>
        <w:t>Güzelyurt – Bostancı asfalt + drenaj ihalesi</w:t>
      </w:r>
    </w:p>
    <w:p w:rsidR="00A74F8E" w:rsidRDefault="00A74F8E" w:rsidP="00A74F8E">
      <w:pPr>
        <w:pStyle w:val="ListeParagraf"/>
        <w:numPr>
          <w:ilvl w:val="0"/>
          <w:numId w:val="8"/>
        </w:numPr>
      </w:pPr>
      <w:r>
        <w:t xml:space="preserve">Mevlevi, </w:t>
      </w:r>
      <w:proofErr w:type="spellStart"/>
      <w:r>
        <w:t>Serhatköy</w:t>
      </w:r>
      <w:proofErr w:type="spellEnd"/>
      <w:r>
        <w:t xml:space="preserve">, </w:t>
      </w:r>
      <w:proofErr w:type="spellStart"/>
      <w:r>
        <w:t>Zümrütköy</w:t>
      </w:r>
      <w:proofErr w:type="spellEnd"/>
      <w:r>
        <w:t xml:space="preserve">, Akçay, Kalkanlı, </w:t>
      </w:r>
      <w:proofErr w:type="spellStart"/>
      <w:r>
        <w:t>Aydınköy</w:t>
      </w:r>
      <w:proofErr w:type="spellEnd"/>
      <w:r>
        <w:t xml:space="preserve"> alt yapı ve asfalt yapım ihalesi</w:t>
      </w:r>
    </w:p>
    <w:p w:rsidR="00A74F8E" w:rsidRDefault="00A74F8E" w:rsidP="00A74F8E">
      <w:pPr>
        <w:pStyle w:val="ListeParagraf"/>
        <w:numPr>
          <w:ilvl w:val="0"/>
          <w:numId w:val="8"/>
        </w:numPr>
      </w:pPr>
      <w:r>
        <w:t>3. Etap kanalizasyon ihalesi</w:t>
      </w:r>
    </w:p>
    <w:p w:rsidR="00A74F8E" w:rsidRDefault="00A74F8E" w:rsidP="00A74F8E">
      <w:pPr>
        <w:pStyle w:val="ListeParagraf"/>
        <w:ind w:left="2136" w:firstLine="0"/>
      </w:pPr>
    </w:p>
    <w:p w:rsidR="00E87880" w:rsidRDefault="00E87880" w:rsidP="00E87880"/>
    <w:p w:rsidR="0060286C" w:rsidRDefault="00E87880" w:rsidP="0060286C">
      <w:pPr>
        <w:ind w:firstLine="0"/>
      </w:pPr>
      <w:r w:rsidRPr="0060286C">
        <w:rPr>
          <w:b/>
        </w:rPr>
        <w:t>Gündem 1</w:t>
      </w:r>
      <w:r w:rsidR="0060286C" w:rsidRPr="0060286C">
        <w:rPr>
          <w:b/>
        </w:rPr>
        <w:t xml:space="preserve">- </w:t>
      </w:r>
      <w:r w:rsidRPr="0060286C">
        <w:rPr>
          <w:b/>
        </w:rPr>
        <w:t xml:space="preserve">: </w:t>
      </w:r>
      <w:r w:rsidR="0060286C">
        <w:t>İhale süre uzatımı</w:t>
      </w:r>
    </w:p>
    <w:p w:rsidR="0060286C" w:rsidRDefault="0060286C" w:rsidP="0060286C">
      <w:pPr>
        <w:pStyle w:val="ListeParagraf"/>
        <w:numPr>
          <w:ilvl w:val="0"/>
          <w:numId w:val="9"/>
        </w:numPr>
      </w:pPr>
      <w:r>
        <w:t>Güzelyurt – Bostancı asfalt + drenaj ihalesi</w:t>
      </w:r>
    </w:p>
    <w:p w:rsidR="00665EAA" w:rsidRDefault="00665EAA" w:rsidP="0060286C">
      <w:pPr>
        <w:ind w:left="2124" w:firstLine="0"/>
        <w:rPr>
          <w:b/>
        </w:rPr>
      </w:pPr>
    </w:p>
    <w:p w:rsidR="0060286C" w:rsidRDefault="0060286C" w:rsidP="0060286C">
      <w:pPr>
        <w:ind w:left="2124" w:firstLine="0"/>
      </w:pPr>
      <w:r>
        <w:t xml:space="preserve">Belediye Başkanı, Güzelyurt-Bostancı asfalt drenaj ihalesinin bitme </w:t>
      </w:r>
    </w:p>
    <w:p w:rsidR="00665EAA" w:rsidRDefault="0060286C" w:rsidP="0060286C">
      <w:pPr>
        <w:ind w:firstLine="0"/>
      </w:pPr>
      <w:proofErr w:type="gramStart"/>
      <w:r>
        <w:t>aşamasına</w:t>
      </w:r>
      <w:proofErr w:type="gramEnd"/>
      <w:r>
        <w:t xml:space="preserve"> geldiğini ancak hak ediş raporlarının hazırlanmasında olası bir gecikmenin yaşanması ihtimaline karşı ihale süresinin uzatılması gerektiğini belirterek </w:t>
      </w:r>
      <w:r w:rsidR="00A34201">
        <w:t>sürenin 15 Ocak 201</w:t>
      </w:r>
      <w:r w:rsidR="00E4065C">
        <w:t>4</w:t>
      </w:r>
      <w:r w:rsidR="00A34201">
        <w:t xml:space="preserve"> tarihine kadar uzatılması önerisini sundu. A</w:t>
      </w:r>
      <w:r w:rsidR="00E91976">
        <w:t>y</w:t>
      </w:r>
      <w:r w:rsidR="00A34201">
        <w:t xml:space="preserve">ni şekilde Mevlevi, </w:t>
      </w:r>
      <w:proofErr w:type="spellStart"/>
      <w:r w:rsidR="00A34201">
        <w:t>Serhatköy</w:t>
      </w:r>
      <w:proofErr w:type="spellEnd"/>
      <w:r w:rsidR="00A34201">
        <w:t xml:space="preserve">, </w:t>
      </w:r>
      <w:proofErr w:type="spellStart"/>
      <w:r w:rsidR="00A34201">
        <w:t>Zümrütköy</w:t>
      </w:r>
      <w:proofErr w:type="spellEnd"/>
      <w:r w:rsidR="00A34201">
        <w:t xml:space="preserve">, Akçay, Kalkanlı ve </w:t>
      </w:r>
      <w:proofErr w:type="spellStart"/>
      <w:r w:rsidR="00A34201">
        <w:t>Aydınköy</w:t>
      </w:r>
      <w:proofErr w:type="spellEnd"/>
      <w:r w:rsidR="00A34201">
        <w:t xml:space="preserve"> altyapı ve asfalt yapım ihalesinde de ayni sıkıntının olduğunu ve işin 15 Aralık gibi bitecek olmasına rağmen olası bir gecikmeye karşı sürenin bu ihale içinde 15 Ocak 2014 tarihine kadar uzatılması önerisini Meclise sundu. </w:t>
      </w:r>
    </w:p>
    <w:p w:rsidR="00A34201" w:rsidRDefault="00A34201" w:rsidP="0060286C">
      <w:pPr>
        <w:ind w:firstLine="0"/>
      </w:pPr>
    </w:p>
    <w:p w:rsidR="00F57D6F" w:rsidRDefault="00F57D6F" w:rsidP="0060286C">
      <w:pPr>
        <w:ind w:firstLine="0"/>
      </w:pPr>
    </w:p>
    <w:p w:rsidR="00EB3A22" w:rsidRDefault="00EB3A22" w:rsidP="008C44E3">
      <w:pPr>
        <w:ind w:left="0" w:firstLine="0"/>
        <w:rPr>
          <w:b/>
        </w:rPr>
      </w:pPr>
    </w:p>
    <w:p w:rsidR="00EB3A22" w:rsidRDefault="00EB3A22" w:rsidP="00EB3A22">
      <w:pPr>
        <w:ind w:left="0" w:firstLine="0"/>
        <w:rPr>
          <w:b/>
        </w:rPr>
      </w:pPr>
    </w:p>
    <w:p w:rsidR="00EB3A22" w:rsidRDefault="00EB3A22" w:rsidP="00EB3A22">
      <w:pPr>
        <w:ind w:left="704" w:firstLine="708"/>
        <w:rPr>
          <w:b/>
        </w:rPr>
      </w:pPr>
      <w:r>
        <w:t>Güzelyurt Belediye Meclisi,</w:t>
      </w:r>
    </w:p>
    <w:p w:rsidR="00EB3A22" w:rsidRPr="00EB3A22" w:rsidRDefault="00EB3A22" w:rsidP="00EB3A22">
      <w:pPr>
        <w:ind w:left="0" w:firstLine="0"/>
      </w:pPr>
      <w:r>
        <w:rPr>
          <w:b/>
        </w:rPr>
        <w:t>Karar No.</w:t>
      </w:r>
      <w:r>
        <w:rPr>
          <w:b/>
        </w:rPr>
        <w:tab/>
      </w:r>
      <w:r w:rsidR="00535EF6">
        <w:t>a</w:t>
      </w:r>
      <w:proofErr w:type="gramStart"/>
      <w:r w:rsidR="00535EF6">
        <w:t>)</w:t>
      </w:r>
      <w:proofErr w:type="gramEnd"/>
      <w:r w:rsidR="00535EF6">
        <w:t xml:space="preserve"> 49/2012 sayılı</w:t>
      </w:r>
      <w:r>
        <w:t xml:space="preserve"> Meclis kararı ile ihale edilen Güzelyurt-Bostancı asfalt drenaj</w:t>
      </w:r>
    </w:p>
    <w:p w:rsidR="00665EAA" w:rsidRDefault="00EB3A22" w:rsidP="00EB3A22">
      <w:pPr>
        <w:ind w:left="0" w:firstLine="0"/>
      </w:pPr>
      <w:r>
        <w:rPr>
          <w:b/>
        </w:rPr>
        <w:t>53/2013</w:t>
      </w:r>
      <w:r>
        <w:rPr>
          <w:b/>
        </w:rPr>
        <w:tab/>
      </w:r>
      <w:r>
        <w:t xml:space="preserve"> </w:t>
      </w:r>
      <w:r w:rsidRPr="00EB3A22">
        <w:t>İhalesinin</w:t>
      </w:r>
      <w:r>
        <w:t xml:space="preserve"> tamamlanması süresinin 15 Ocak 201</w:t>
      </w:r>
      <w:r w:rsidR="00E4065C">
        <w:t>4</w:t>
      </w:r>
      <w:r>
        <w:t xml:space="preserve"> tarihine kadar uzatılmasına</w:t>
      </w:r>
    </w:p>
    <w:p w:rsidR="00EB3A22" w:rsidRDefault="00EB3A22" w:rsidP="00EB3A22">
      <w:pPr>
        <w:ind w:left="0" w:firstLine="0"/>
      </w:pPr>
    </w:p>
    <w:p w:rsidR="00EB3A22" w:rsidRDefault="00EB3A22" w:rsidP="00EB3A22">
      <w:pPr>
        <w:ind w:left="0" w:firstLine="0"/>
      </w:pPr>
    </w:p>
    <w:p w:rsidR="00EB3A22" w:rsidRPr="00EB3A22" w:rsidRDefault="00EB3A22" w:rsidP="00EB3A22">
      <w:pPr>
        <w:ind w:left="0" w:firstLine="0"/>
      </w:pPr>
      <w:r>
        <w:rPr>
          <w:b/>
        </w:rPr>
        <w:t>Karar No.</w:t>
      </w:r>
      <w:r>
        <w:rPr>
          <w:b/>
        </w:rPr>
        <w:tab/>
      </w:r>
      <w:r w:rsidR="00535EF6">
        <w:t>b</w:t>
      </w:r>
      <w:proofErr w:type="gramStart"/>
      <w:r w:rsidR="00535EF6">
        <w:t>)</w:t>
      </w:r>
      <w:proofErr w:type="gramEnd"/>
      <w:r w:rsidR="00535EF6">
        <w:t xml:space="preserve"> 71/2012 sayılı</w:t>
      </w:r>
      <w:r>
        <w:t xml:space="preserve"> meclis kararı ile ihale edilen </w:t>
      </w:r>
      <w:r w:rsidR="00D53EA0">
        <w:t xml:space="preserve">Mevlevi, </w:t>
      </w:r>
      <w:proofErr w:type="spellStart"/>
      <w:r w:rsidR="00D53EA0">
        <w:t>Serhatköy</w:t>
      </w:r>
      <w:proofErr w:type="spellEnd"/>
      <w:r w:rsidR="00D53EA0">
        <w:t xml:space="preserve">, </w:t>
      </w:r>
      <w:proofErr w:type="spellStart"/>
      <w:r w:rsidR="00D53EA0">
        <w:t>Zümrütköy</w:t>
      </w:r>
      <w:proofErr w:type="spellEnd"/>
      <w:r w:rsidR="00D53EA0">
        <w:t xml:space="preserve">, </w:t>
      </w:r>
    </w:p>
    <w:p w:rsidR="009D008D" w:rsidRDefault="00EB3A22" w:rsidP="008C44E3">
      <w:r>
        <w:rPr>
          <w:b/>
        </w:rPr>
        <w:t>54/2013</w:t>
      </w:r>
      <w:r w:rsidR="00D53EA0">
        <w:rPr>
          <w:b/>
        </w:rPr>
        <w:tab/>
      </w:r>
      <w:r w:rsidR="00D53EA0">
        <w:t xml:space="preserve">Akçay, Kalkanlı ve </w:t>
      </w:r>
      <w:proofErr w:type="spellStart"/>
      <w:r w:rsidR="00D53EA0">
        <w:t>Aydınköy</w:t>
      </w:r>
      <w:proofErr w:type="spellEnd"/>
      <w:r w:rsidR="00D53EA0">
        <w:t xml:space="preserve"> altyapı ve asfalt ihalesi tamamlanma süresinin 15 Ocak 201</w:t>
      </w:r>
      <w:r w:rsidR="00E4065C">
        <w:t>4</w:t>
      </w:r>
      <w:r w:rsidR="00D53EA0">
        <w:t xml:space="preserve"> tarihine kadar uzatılmasına oy çokluğu ile karar verdi.</w:t>
      </w:r>
    </w:p>
    <w:p w:rsidR="008C44E3" w:rsidRDefault="008C44E3" w:rsidP="008C44E3"/>
    <w:p w:rsidR="009D008D" w:rsidRDefault="009D008D" w:rsidP="00B24F28"/>
    <w:p w:rsidR="009D008D" w:rsidRDefault="008C44E3" w:rsidP="00B24F28">
      <w:r>
        <w:tab/>
      </w:r>
      <w:r>
        <w:tab/>
      </w:r>
      <w:r w:rsidR="00535EF6">
        <w:t xml:space="preserve">Belediye Başkanı </w:t>
      </w:r>
      <w:proofErr w:type="gramStart"/>
      <w:r w:rsidR="009D008D">
        <w:t>Gündem  maddelerinin</w:t>
      </w:r>
      <w:proofErr w:type="gramEnd"/>
      <w:r w:rsidR="009D008D">
        <w:t xml:space="preserve"> sona ermesi sonrası Polis Trafik Şubesi’nin ihtiyacı olan seyyar radar alımı ile ilgili gelen teklifi Meclisin bilgisine sund</w:t>
      </w:r>
      <w:r w:rsidR="00E4065C">
        <w:t>u.</w:t>
      </w:r>
    </w:p>
    <w:p w:rsidR="009D008D" w:rsidRDefault="009D008D" w:rsidP="008C44E3">
      <w:pPr>
        <w:ind w:left="0" w:firstLine="0"/>
      </w:pPr>
    </w:p>
    <w:p w:rsidR="009D008D" w:rsidRDefault="00535EF6" w:rsidP="009D008D">
      <w:pPr>
        <w:ind w:firstLine="0"/>
      </w:pPr>
      <w:r>
        <w:t>Teklifi Sunan</w:t>
      </w:r>
      <w:r>
        <w:tab/>
        <w:t>:</w:t>
      </w:r>
      <w:proofErr w:type="spellStart"/>
      <w:r>
        <w:t>Mesan</w:t>
      </w:r>
      <w:proofErr w:type="spellEnd"/>
      <w:r>
        <w:t xml:space="preserve"> </w:t>
      </w:r>
      <w:r w:rsidR="009D008D">
        <w:t>Ltd.</w:t>
      </w:r>
    </w:p>
    <w:p w:rsidR="009D008D" w:rsidRDefault="009D008D" w:rsidP="00B24F28">
      <w:r>
        <w:tab/>
        <w:t>Teklif</w:t>
      </w:r>
      <w:r>
        <w:tab/>
      </w:r>
      <w:r>
        <w:tab/>
        <w:t>:La</w:t>
      </w:r>
      <w:r w:rsidR="00535EF6">
        <w:t>z</w:t>
      </w:r>
      <w:r>
        <w:t xml:space="preserve">er </w:t>
      </w:r>
      <w:proofErr w:type="spellStart"/>
      <w:r>
        <w:t>Technology</w:t>
      </w:r>
      <w:proofErr w:type="spellEnd"/>
      <w:r>
        <w:t xml:space="preserve"> </w:t>
      </w:r>
    </w:p>
    <w:p w:rsidR="009D008D" w:rsidRDefault="009D008D" w:rsidP="00B24F28">
      <w:r>
        <w:tab/>
      </w:r>
      <w:r>
        <w:tab/>
      </w:r>
      <w:r>
        <w:tab/>
      </w:r>
      <w:r>
        <w:tab/>
        <w:t xml:space="preserve"> LTI 20.20</w:t>
      </w:r>
    </w:p>
    <w:p w:rsidR="009D008D" w:rsidRDefault="009D008D" w:rsidP="00B24F28">
      <w:r>
        <w:tab/>
      </w:r>
      <w:r>
        <w:tab/>
      </w:r>
      <w:r>
        <w:tab/>
      </w:r>
      <w:r>
        <w:tab/>
        <w:t xml:space="preserve"> 6395 USD</w:t>
      </w:r>
    </w:p>
    <w:p w:rsidR="009D008D" w:rsidRDefault="009D008D" w:rsidP="00B24F28"/>
    <w:p w:rsidR="00CD1ACE" w:rsidRDefault="00CD1ACE" w:rsidP="00B24F28"/>
    <w:p w:rsidR="009D008D" w:rsidRPr="009D008D" w:rsidRDefault="009D008D" w:rsidP="00B24F28">
      <w:r>
        <w:rPr>
          <w:b/>
        </w:rPr>
        <w:t>Karar No.</w:t>
      </w:r>
      <w:r>
        <w:rPr>
          <w:b/>
        </w:rPr>
        <w:tab/>
      </w:r>
      <w:r>
        <w:t>Güzelyurt Belediye Meclisi, La</w:t>
      </w:r>
      <w:r w:rsidR="00535EF6">
        <w:t>z</w:t>
      </w:r>
      <w:r>
        <w:t xml:space="preserve">er </w:t>
      </w:r>
      <w:proofErr w:type="spellStart"/>
      <w:r>
        <w:t>Technology</w:t>
      </w:r>
      <w:proofErr w:type="spellEnd"/>
      <w:r>
        <w:t xml:space="preserve"> </w:t>
      </w:r>
      <w:r w:rsidR="00535EF6">
        <w:t xml:space="preserve">marka </w:t>
      </w:r>
      <w:r>
        <w:t xml:space="preserve">LTI 20.20 model </w:t>
      </w:r>
    </w:p>
    <w:p w:rsidR="009D008D" w:rsidRDefault="009D008D" w:rsidP="00B24F28">
      <w:r w:rsidRPr="009D008D">
        <w:rPr>
          <w:b/>
        </w:rPr>
        <w:t>55/2013</w:t>
      </w:r>
      <w:r>
        <w:rPr>
          <w:b/>
        </w:rPr>
        <w:tab/>
      </w:r>
      <w:r w:rsidR="0023148E" w:rsidRPr="0023148E">
        <w:t>seyyar radar</w:t>
      </w:r>
      <w:r w:rsidR="0023148E">
        <w:rPr>
          <w:b/>
        </w:rPr>
        <w:t xml:space="preserve"> </w:t>
      </w:r>
      <w:r>
        <w:t>satın alınarak Güzelyurt Polis Müdürlüğüne hibe edilmesine oy çokluğu ile karar verdi.</w:t>
      </w:r>
    </w:p>
    <w:p w:rsidR="009D008D" w:rsidRDefault="009D008D" w:rsidP="00B24F28"/>
    <w:p w:rsidR="001D598D" w:rsidRDefault="009D008D" w:rsidP="008C44E3">
      <w:r>
        <w:tab/>
      </w:r>
    </w:p>
    <w:p w:rsidR="00CD1ACE" w:rsidRDefault="001D598D" w:rsidP="008C44E3">
      <w:pPr>
        <w:ind w:firstLine="4"/>
      </w:pPr>
      <w:r>
        <w:tab/>
      </w:r>
    </w:p>
    <w:p w:rsidR="00CD1ACE" w:rsidRPr="00130632" w:rsidRDefault="00CD1ACE" w:rsidP="00CD1ACE">
      <w:r>
        <w:t xml:space="preserve"> </w:t>
      </w:r>
    </w:p>
    <w:p w:rsidR="001D598D" w:rsidRDefault="001D598D" w:rsidP="00034137">
      <w:pPr>
        <w:ind w:firstLine="4"/>
      </w:pPr>
    </w:p>
    <w:p w:rsidR="00CD1ACE" w:rsidRDefault="00CD1ACE" w:rsidP="00034137">
      <w:pPr>
        <w:ind w:firstLine="4"/>
      </w:pPr>
    </w:p>
    <w:p w:rsidR="00CD1ACE" w:rsidRDefault="00CD1ACE" w:rsidP="00034137">
      <w:pPr>
        <w:ind w:firstLine="4"/>
      </w:pPr>
    </w:p>
    <w:p w:rsidR="00CD1ACE" w:rsidRPr="00EB3A22" w:rsidRDefault="00CD1ACE" w:rsidP="00034137">
      <w:pPr>
        <w:ind w:firstLine="4"/>
      </w:pPr>
    </w:p>
    <w:p w:rsidR="00D261F0" w:rsidRPr="00F008F9" w:rsidRDefault="00D261F0" w:rsidP="00D261F0">
      <w:pPr>
        <w:ind w:firstLine="0"/>
        <w:jc w:val="right"/>
      </w:pPr>
      <w:bookmarkStart w:id="0" w:name="_GoBack"/>
      <w:bookmarkEnd w:id="0"/>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729"/>
    <w:multiLevelType w:val="hybridMultilevel"/>
    <w:tmpl w:val="43AA3754"/>
    <w:lvl w:ilvl="0" w:tplc="CC94DBD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nsid w:val="17705B7E"/>
    <w:multiLevelType w:val="hybridMultilevel"/>
    <w:tmpl w:val="43AA3754"/>
    <w:lvl w:ilvl="0" w:tplc="CC94DBD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18A80A36"/>
    <w:multiLevelType w:val="hybridMultilevel"/>
    <w:tmpl w:val="E21A89EA"/>
    <w:lvl w:ilvl="0" w:tplc="ED4E8D6C">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3">
    <w:nsid w:val="20621A6C"/>
    <w:multiLevelType w:val="hybridMultilevel"/>
    <w:tmpl w:val="4E06AA12"/>
    <w:lvl w:ilvl="0" w:tplc="54E42FB2">
      <w:start w:val="19"/>
      <w:numFmt w:val="bullet"/>
      <w:lvlText w:val=""/>
      <w:lvlJc w:val="left"/>
      <w:pPr>
        <w:ind w:left="1776" w:hanging="360"/>
      </w:pPr>
      <w:rPr>
        <w:rFonts w:ascii="Symbol" w:eastAsia="Times New Roman" w:hAnsi="Symbol"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4">
    <w:nsid w:val="257B26FE"/>
    <w:multiLevelType w:val="hybridMultilevel"/>
    <w:tmpl w:val="3950FA5E"/>
    <w:lvl w:ilvl="0" w:tplc="1FAEA534">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nsid w:val="2C284671"/>
    <w:multiLevelType w:val="hybridMultilevel"/>
    <w:tmpl w:val="A72A927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85F1F55"/>
    <w:multiLevelType w:val="hybridMultilevel"/>
    <w:tmpl w:val="97703C76"/>
    <w:lvl w:ilvl="0" w:tplc="C622900C">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507610BC"/>
    <w:multiLevelType w:val="hybridMultilevel"/>
    <w:tmpl w:val="0B4E12C8"/>
    <w:lvl w:ilvl="0" w:tplc="95660D36">
      <w:start w:val="6395"/>
      <w:numFmt w:val="bullet"/>
      <w:lvlText w:val=""/>
      <w:lvlJc w:val="left"/>
      <w:pPr>
        <w:ind w:left="1776" w:hanging="360"/>
      </w:pPr>
      <w:rPr>
        <w:rFonts w:ascii="Symbol" w:eastAsia="Times New Roman" w:hAnsi="Symbol"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8">
    <w:nsid w:val="6A5761A2"/>
    <w:multiLevelType w:val="hybridMultilevel"/>
    <w:tmpl w:val="0CA69BC2"/>
    <w:lvl w:ilvl="0" w:tplc="409619BE">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nsid w:val="72B3148D"/>
    <w:multiLevelType w:val="hybridMultilevel"/>
    <w:tmpl w:val="733637E4"/>
    <w:lvl w:ilvl="0" w:tplc="5CEC556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1"/>
  </w:num>
  <w:num w:numId="2">
    <w:abstractNumId w:val="8"/>
  </w:num>
  <w:num w:numId="3">
    <w:abstractNumId w:val="3"/>
  </w:num>
  <w:num w:numId="4">
    <w:abstractNumId w:val="0"/>
  </w:num>
  <w:num w:numId="5">
    <w:abstractNumId w:val="5"/>
  </w:num>
  <w:num w:numId="6">
    <w:abstractNumId w:val="6"/>
  </w:num>
  <w:num w:numId="7">
    <w:abstractNumId w:val="9"/>
  </w:num>
  <w:num w:numId="8">
    <w:abstractNumId w:val="2"/>
  </w:num>
  <w:num w:numId="9">
    <w:abstractNumId w:val="4"/>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E4A6E"/>
    <w:rsid w:val="0001575F"/>
    <w:rsid w:val="00021A54"/>
    <w:rsid w:val="0002233E"/>
    <w:rsid w:val="00023B11"/>
    <w:rsid w:val="00024032"/>
    <w:rsid w:val="00024F01"/>
    <w:rsid w:val="00025414"/>
    <w:rsid w:val="00026368"/>
    <w:rsid w:val="00026B03"/>
    <w:rsid w:val="00034137"/>
    <w:rsid w:val="00040AB1"/>
    <w:rsid w:val="00045CC6"/>
    <w:rsid w:val="00053478"/>
    <w:rsid w:val="0006035A"/>
    <w:rsid w:val="00066950"/>
    <w:rsid w:val="00066E9C"/>
    <w:rsid w:val="00094C60"/>
    <w:rsid w:val="000A3CA2"/>
    <w:rsid w:val="000A4F42"/>
    <w:rsid w:val="000B45BF"/>
    <w:rsid w:val="000B5F06"/>
    <w:rsid w:val="000C2D1E"/>
    <w:rsid w:val="000D2511"/>
    <w:rsid w:val="000D7E6C"/>
    <w:rsid w:val="000E0229"/>
    <w:rsid w:val="000E20F6"/>
    <w:rsid w:val="000F1D16"/>
    <w:rsid w:val="00107858"/>
    <w:rsid w:val="00111850"/>
    <w:rsid w:val="00116486"/>
    <w:rsid w:val="0012058D"/>
    <w:rsid w:val="0012171E"/>
    <w:rsid w:val="001224DA"/>
    <w:rsid w:val="00125A90"/>
    <w:rsid w:val="00125B0F"/>
    <w:rsid w:val="00130632"/>
    <w:rsid w:val="00130AA4"/>
    <w:rsid w:val="00132A8D"/>
    <w:rsid w:val="00134EC7"/>
    <w:rsid w:val="0014063F"/>
    <w:rsid w:val="001424E8"/>
    <w:rsid w:val="00150625"/>
    <w:rsid w:val="00157FA8"/>
    <w:rsid w:val="00166DC4"/>
    <w:rsid w:val="001918E5"/>
    <w:rsid w:val="00192B44"/>
    <w:rsid w:val="00193E2D"/>
    <w:rsid w:val="00194CDD"/>
    <w:rsid w:val="001A4044"/>
    <w:rsid w:val="001B4839"/>
    <w:rsid w:val="001B6917"/>
    <w:rsid w:val="001C67F8"/>
    <w:rsid w:val="001D598D"/>
    <w:rsid w:val="001F302B"/>
    <w:rsid w:val="001F3D12"/>
    <w:rsid w:val="001F567C"/>
    <w:rsid w:val="00201645"/>
    <w:rsid w:val="00204CA8"/>
    <w:rsid w:val="00214BE1"/>
    <w:rsid w:val="00221B16"/>
    <w:rsid w:val="00222A7E"/>
    <w:rsid w:val="002232C6"/>
    <w:rsid w:val="0023148E"/>
    <w:rsid w:val="002403F3"/>
    <w:rsid w:val="00265DFB"/>
    <w:rsid w:val="00274154"/>
    <w:rsid w:val="00280C34"/>
    <w:rsid w:val="00280FF9"/>
    <w:rsid w:val="002816D5"/>
    <w:rsid w:val="002838BF"/>
    <w:rsid w:val="00287853"/>
    <w:rsid w:val="00291686"/>
    <w:rsid w:val="0029274A"/>
    <w:rsid w:val="002A2335"/>
    <w:rsid w:val="002A3443"/>
    <w:rsid w:val="002C77B0"/>
    <w:rsid w:val="002C7D60"/>
    <w:rsid w:val="002D0C86"/>
    <w:rsid w:val="002D1554"/>
    <w:rsid w:val="002D19BC"/>
    <w:rsid w:val="002E4E18"/>
    <w:rsid w:val="002F4E98"/>
    <w:rsid w:val="002F58F0"/>
    <w:rsid w:val="002F7F53"/>
    <w:rsid w:val="00301D8E"/>
    <w:rsid w:val="00302EB3"/>
    <w:rsid w:val="00312284"/>
    <w:rsid w:val="00313A98"/>
    <w:rsid w:val="00314CDF"/>
    <w:rsid w:val="00316DA4"/>
    <w:rsid w:val="00317974"/>
    <w:rsid w:val="00324EC4"/>
    <w:rsid w:val="0033040B"/>
    <w:rsid w:val="00337D62"/>
    <w:rsid w:val="00340D25"/>
    <w:rsid w:val="00344C0D"/>
    <w:rsid w:val="00384614"/>
    <w:rsid w:val="003A2831"/>
    <w:rsid w:val="003A437F"/>
    <w:rsid w:val="003C14F9"/>
    <w:rsid w:val="003C2174"/>
    <w:rsid w:val="003C25C1"/>
    <w:rsid w:val="003D3138"/>
    <w:rsid w:val="003E0B25"/>
    <w:rsid w:val="003E1A62"/>
    <w:rsid w:val="003E22DE"/>
    <w:rsid w:val="003E7AD5"/>
    <w:rsid w:val="003F779A"/>
    <w:rsid w:val="00401741"/>
    <w:rsid w:val="004025ED"/>
    <w:rsid w:val="00402B96"/>
    <w:rsid w:val="00410B5C"/>
    <w:rsid w:val="004129F8"/>
    <w:rsid w:val="004131F8"/>
    <w:rsid w:val="0042223E"/>
    <w:rsid w:val="004240B6"/>
    <w:rsid w:val="00433796"/>
    <w:rsid w:val="00435DC4"/>
    <w:rsid w:val="0044536F"/>
    <w:rsid w:val="00446ECF"/>
    <w:rsid w:val="00453789"/>
    <w:rsid w:val="0045649A"/>
    <w:rsid w:val="00467B98"/>
    <w:rsid w:val="00472D55"/>
    <w:rsid w:val="00496CAE"/>
    <w:rsid w:val="004A34C2"/>
    <w:rsid w:val="004A34E1"/>
    <w:rsid w:val="004A3848"/>
    <w:rsid w:val="004B0804"/>
    <w:rsid w:val="004B23F7"/>
    <w:rsid w:val="004B4774"/>
    <w:rsid w:val="004C4E55"/>
    <w:rsid w:val="004C6CB0"/>
    <w:rsid w:val="004D6ABF"/>
    <w:rsid w:val="004D7F5B"/>
    <w:rsid w:val="004D7FBC"/>
    <w:rsid w:val="004E169B"/>
    <w:rsid w:val="004E1F67"/>
    <w:rsid w:val="004E4D22"/>
    <w:rsid w:val="005004EA"/>
    <w:rsid w:val="00513279"/>
    <w:rsid w:val="00515739"/>
    <w:rsid w:val="00522689"/>
    <w:rsid w:val="00525028"/>
    <w:rsid w:val="00532685"/>
    <w:rsid w:val="00535EF6"/>
    <w:rsid w:val="00543594"/>
    <w:rsid w:val="00543BFD"/>
    <w:rsid w:val="00564C56"/>
    <w:rsid w:val="00566BDD"/>
    <w:rsid w:val="005674C1"/>
    <w:rsid w:val="00567758"/>
    <w:rsid w:val="00571BA4"/>
    <w:rsid w:val="00572194"/>
    <w:rsid w:val="00576850"/>
    <w:rsid w:val="00592D68"/>
    <w:rsid w:val="00597A74"/>
    <w:rsid w:val="005A441B"/>
    <w:rsid w:val="005B61BA"/>
    <w:rsid w:val="005B651E"/>
    <w:rsid w:val="005C332C"/>
    <w:rsid w:val="005C3F61"/>
    <w:rsid w:val="005C5A49"/>
    <w:rsid w:val="005D2025"/>
    <w:rsid w:val="005E0BE6"/>
    <w:rsid w:val="005E794B"/>
    <w:rsid w:val="0060286C"/>
    <w:rsid w:val="00607124"/>
    <w:rsid w:val="00610CD7"/>
    <w:rsid w:val="00615A33"/>
    <w:rsid w:val="00620254"/>
    <w:rsid w:val="00625293"/>
    <w:rsid w:val="00634E79"/>
    <w:rsid w:val="00637DB2"/>
    <w:rsid w:val="006451FB"/>
    <w:rsid w:val="00657B9D"/>
    <w:rsid w:val="0066340A"/>
    <w:rsid w:val="0066388A"/>
    <w:rsid w:val="006642BD"/>
    <w:rsid w:val="00665EAA"/>
    <w:rsid w:val="00672DDE"/>
    <w:rsid w:val="00686790"/>
    <w:rsid w:val="006955E2"/>
    <w:rsid w:val="006A11AA"/>
    <w:rsid w:val="006B5B8D"/>
    <w:rsid w:val="006B7889"/>
    <w:rsid w:val="006C0240"/>
    <w:rsid w:val="006C57CA"/>
    <w:rsid w:val="006D1155"/>
    <w:rsid w:val="006D314A"/>
    <w:rsid w:val="006E1245"/>
    <w:rsid w:val="006E42A0"/>
    <w:rsid w:val="006E4670"/>
    <w:rsid w:val="006F6B2E"/>
    <w:rsid w:val="00706A5C"/>
    <w:rsid w:val="00710E65"/>
    <w:rsid w:val="00712899"/>
    <w:rsid w:val="00714435"/>
    <w:rsid w:val="00723094"/>
    <w:rsid w:val="007328AC"/>
    <w:rsid w:val="00733FDF"/>
    <w:rsid w:val="00740907"/>
    <w:rsid w:val="00752851"/>
    <w:rsid w:val="00752DBA"/>
    <w:rsid w:val="00757ABC"/>
    <w:rsid w:val="00766E9F"/>
    <w:rsid w:val="0077347E"/>
    <w:rsid w:val="00796664"/>
    <w:rsid w:val="007A09C1"/>
    <w:rsid w:val="007A5D51"/>
    <w:rsid w:val="007B14B1"/>
    <w:rsid w:val="007B4C41"/>
    <w:rsid w:val="007B5A12"/>
    <w:rsid w:val="007C23AB"/>
    <w:rsid w:val="007D13C3"/>
    <w:rsid w:val="007D3263"/>
    <w:rsid w:val="007E4BDD"/>
    <w:rsid w:val="007F33A4"/>
    <w:rsid w:val="007F35E0"/>
    <w:rsid w:val="007F7C95"/>
    <w:rsid w:val="008005E5"/>
    <w:rsid w:val="0080389E"/>
    <w:rsid w:val="00810FC9"/>
    <w:rsid w:val="0081671C"/>
    <w:rsid w:val="008263EC"/>
    <w:rsid w:val="00831ADD"/>
    <w:rsid w:val="00832C41"/>
    <w:rsid w:val="008477BF"/>
    <w:rsid w:val="00860093"/>
    <w:rsid w:val="00860FF9"/>
    <w:rsid w:val="008644EF"/>
    <w:rsid w:val="008660F2"/>
    <w:rsid w:val="0086722D"/>
    <w:rsid w:val="0088099A"/>
    <w:rsid w:val="0088274A"/>
    <w:rsid w:val="00885109"/>
    <w:rsid w:val="008916D4"/>
    <w:rsid w:val="00891FC6"/>
    <w:rsid w:val="008A1C4B"/>
    <w:rsid w:val="008A3AEE"/>
    <w:rsid w:val="008A4711"/>
    <w:rsid w:val="008B0524"/>
    <w:rsid w:val="008B4E3E"/>
    <w:rsid w:val="008B6A2C"/>
    <w:rsid w:val="008B7302"/>
    <w:rsid w:val="008C44E3"/>
    <w:rsid w:val="008E0BA9"/>
    <w:rsid w:val="008E2FF0"/>
    <w:rsid w:val="008F5114"/>
    <w:rsid w:val="009079FA"/>
    <w:rsid w:val="009113E7"/>
    <w:rsid w:val="00925E84"/>
    <w:rsid w:val="00927E52"/>
    <w:rsid w:val="0094055F"/>
    <w:rsid w:val="00941CC0"/>
    <w:rsid w:val="00944D8E"/>
    <w:rsid w:val="00962B23"/>
    <w:rsid w:val="00971996"/>
    <w:rsid w:val="009723A8"/>
    <w:rsid w:val="00973374"/>
    <w:rsid w:val="00977079"/>
    <w:rsid w:val="009773D0"/>
    <w:rsid w:val="00977EE2"/>
    <w:rsid w:val="00982FE9"/>
    <w:rsid w:val="00984C9A"/>
    <w:rsid w:val="00986068"/>
    <w:rsid w:val="00996BE4"/>
    <w:rsid w:val="009B4201"/>
    <w:rsid w:val="009B54BE"/>
    <w:rsid w:val="009C1F36"/>
    <w:rsid w:val="009C2D33"/>
    <w:rsid w:val="009C316B"/>
    <w:rsid w:val="009D008D"/>
    <w:rsid w:val="009D4235"/>
    <w:rsid w:val="009E2D65"/>
    <w:rsid w:val="009E66B4"/>
    <w:rsid w:val="009F3336"/>
    <w:rsid w:val="00A03EFA"/>
    <w:rsid w:val="00A054B4"/>
    <w:rsid w:val="00A07E94"/>
    <w:rsid w:val="00A173E8"/>
    <w:rsid w:val="00A24823"/>
    <w:rsid w:val="00A253EE"/>
    <w:rsid w:val="00A30766"/>
    <w:rsid w:val="00A31915"/>
    <w:rsid w:val="00A32FE4"/>
    <w:rsid w:val="00A34201"/>
    <w:rsid w:val="00A40250"/>
    <w:rsid w:val="00A42223"/>
    <w:rsid w:val="00A55C8C"/>
    <w:rsid w:val="00A63E09"/>
    <w:rsid w:val="00A64029"/>
    <w:rsid w:val="00A648E6"/>
    <w:rsid w:val="00A67D1A"/>
    <w:rsid w:val="00A713F6"/>
    <w:rsid w:val="00A7485C"/>
    <w:rsid w:val="00A74F8E"/>
    <w:rsid w:val="00A77228"/>
    <w:rsid w:val="00A80EBA"/>
    <w:rsid w:val="00A872C8"/>
    <w:rsid w:val="00A912D4"/>
    <w:rsid w:val="00A95AFC"/>
    <w:rsid w:val="00A95BB1"/>
    <w:rsid w:val="00AB0675"/>
    <w:rsid w:val="00AB28BD"/>
    <w:rsid w:val="00AB6A7C"/>
    <w:rsid w:val="00AC447B"/>
    <w:rsid w:val="00AE22FC"/>
    <w:rsid w:val="00AE31BE"/>
    <w:rsid w:val="00AE4DF5"/>
    <w:rsid w:val="00AF5E2C"/>
    <w:rsid w:val="00B02DC9"/>
    <w:rsid w:val="00B04E3B"/>
    <w:rsid w:val="00B10067"/>
    <w:rsid w:val="00B175FC"/>
    <w:rsid w:val="00B24F28"/>
    <w:rsid w:val="00B3618F"/>
    <w:rsid w:val="00B44DBB"/>
    <w:rsid w:val="00B57E23"/>
    <w:rsid w:val="00B732C4"/>
    <w:rsid w:val="00B75515"/>
    <w:rsid w:val="00B77471"/>
    <w:rsid w:val="00B869E6"/>
    <w:rsid w:val="00B87476"/>
    <w:rsid w:val="00B87D90"/>
    <w:rsid w:val="00B91BB4"/>
    <w:rsid w:val="00B95889"/>
    <w:rsid w:val="00B97999"/>
    <w:rsid w:val="00BB1CC2"/>
    <w:rsid w:val="00BB7DCE"/>
    <w:rsid w:val="00BC4A79"/>
    <w:rsid w:val="00BD06DE"/>
    <w:rsid w:val="00BD59B2"/>
    <w:rsid w:val="00BE374D"/>
    <w:rsid w:val="00BE3F73"/>
    <w:rsid w:val="00BE6D73"/>
    <w:rsid w:val="00BF5531"/>
    <w:rsid w:val="00C0275D"/>
    <w:rsid w:val="00C064BB"/>
    <w:rsid w:val="00C10DCC"/>
    <w:rsid w:val="00C14143"/>
    <w:rsid w:val="00C2564B"/>
    <w:rsid w:val="00C30802"/>
    <w:rsid w:val="00C42173"/>
    <w:rsid w:val="00C45AD3"/>
    <w:rsid w:val="00C54438"/>
    <w:rsid w:val="00C66B8E"/>
    <w:rsid w:val="00C726D0"/>
    <w:rsid w:val="00C73D15"/>
    <w:rsid w:val="00C76387"/>
    <w:rsid w:val="00C76CF7"/>
    <w:rsid w:val="00C76E58"/>
    <w:rsid w:val="00C8365C"/>
    <w:rsid w:val="00C93645"/>
    <w:rsid w:val="00C93867"/>
    <w:rsid w:val="00CA0AB0"/>
    <w:rsid w:val="00CA14A3"/>
    <w:rsid w:val="00CA5016"/>
    <w:rsid w:val="00CA5C53"/>
    <w:rsid w:val="00CC6839"/>
    <w:rsid w:val="00CC691F"/>
    <w:rsid w:val="00CD185A"/>
    <w:rsid w:val="00CD1ACE"/>
    <w:rsid w:val="00CD43FA"/>
    <w:rsid w:val="00CD5EE4"/>
    <w:rsid w:val="00CD783C"/>
    <w:rsid w:val="00CE09DD"/>
    <w:rsid w:val="00CE1DED"/>
    <w:rsid w:val="00CE45AC"/>
    <w:rsid w:val="00CE5E50"/>
    <w:rsid w:val="00CF302B"/>
    <w:rsid w:val="00D0035E"/>
    <w:rsid w:val="00D2122E"/>
    <w:rsid w:val="00D21EF8"/>
    <w:rsid w:val="00D252F5"/>
    <w:rsid w:val="00D261F0"/>
    <w:rsid w:val="00D30B1B"/>
    <w:rsid w:val="00D34108"/>
    <w:rsid w:val="00D515D4"/>
    <w:rsid w:val="00D53EA0"/>
    <w:rsid w:val="00D605D3"/>
    <w:rsid w:val="00D61CA6"/>
    <w:rsid w:val="00D63D40"/>
    <w:rsid w:val="00D65864"/>
    <w:rsid w:val="00D66FAE"/>
    <w:rsid w:val="00D76858"/>
    <w:rsid w:val="00D86A88"/>
    <w:rsid w:val="00D92A98"/>
    <w:rsid w:val="00DA1DF4"/>
    <w:rsid w:val="00DB03F1"/>
    <w:rsid w:val="00DB6495"/>
    <w:rsid w:val="00DB65DB"/>
    <w:rsid w:val="00DB6914"/>
    <w:rsid w:val="00DC6076"/>
    <w:rsid w:val="00DC616A"/>
    <w:rsid w:val="00DD0212"/>
    <w:rsid w:val="00DD31B0"/>
    <w:rsid w:val="00DD76F6"/>
    <w:rsid w:val="00DE0263"/>
    <w:rsid w:val="00DE2478"/>
    <w:rsid w:val="00DE4A6E"/>
    <w:rsid w:val="00E07407"/>
    <w:rsid w:val="00E25696"/>
    <w:rsid w:val="00E33882"/>
    <w:rsid w:val="00E34AF1"/>
    <w:rsid w:val="00E4065C"/>
    <w:rsid w:val="00E44A54"/>
    <w:rsid w:val="00E46D7B"/>
    <w:rsid w:val="00E56BBF"/>
    <w:rsid w:val="00E606FE"/>
    <w:rsid w:val="00E63C28"/>
    <w:rsid w:val="00E70149"/>
    <w:rsid w:val="00E732EA"/>
    <w:rsid w:val="00E74ED2"/>
    <w:rsid w:val="00E77164"/>
    <w:rsid w:val="00E87880"/>
    <w:rsid w:val="00E91976"/>
    <w:rsid w:val="00EA56DA"/>
    <w:rsid w:val="00EB3A22"/>
    <w:rsid w:val="00EB5669"/>
    <w:rsid w:val="00EB595B"/>
    <w:rsid w:val="00EC18AA"/>
    <w:rsid w:val="00EC22CC"/>
    <w:rsid w:val="00ED1B8B"/>
    <w:rsid w:val="00ED2621"/>
    <w:rsid w:val="00ED6B03"/>
    <w:rsid w:val="00EE6745"/>
    <w:rsid w:val="00F008F9"/>
    <w:rsid w:val="00F01C21"/>
    <w:rsid w:val="00F135D6"/>
    <w:rsid w:val="00F15A05"/>
    <w:rsid w:val="00F16B3C"/>
    <w:rsid w:val="00F16E2E"/>
    <w:rsid w:val="00F208F3"/>
    <w:rsid w:val="00F3540E"/>
    <w:rsid w:val="00F35A29"/>
    <w:rsid w:val="00F35BF6"/>
    <w:rsid w:val="00F41DD9"/>
    <w:rsid w:val="00F43852"/>
    <w:rsid w:val="00F46573"/>
    <w:rsid w:val="00F54BD7"/>
    <w:rsid w:val="00F565CE"/>
    <w:rsid w:val="00F57D6F"/>
    <w:rsid w:val="00F62ECA"/>
    <w:rsid w:val="00F640B8"/>
    <w:rsid w:val="00F7121E"/>
    <w:rsid w:val="00F721EB"/>
    <w:rsid w:val="00F7302A"/>
    <w:rsid w:val="00F74BE8"/>
    <w:rsid w:val="00F75BED"/>
    <w:rsid w:val="00F834B0"/>
    <w:rsid w:val="00F8625B"/>
    <w:rsid w:val="00F91DDF"/>
    <w:rsid w:val="00F976FA"/>
    <w:rsid w:val="00FB0A3E"/>
    <w:rsid w:val="00FB7AC0"/>
    <w:rsid w:val="00FC1B54"/>
    <w:rsid w:val="00FC73B6"/>
    <w:rsid w:val="00FD1F02"/>
    <w:rsid w:val="00FD3D15"/>
    <w:rsid w:val="00FE0CD4"/>
    <w:rsid w:val="00FE649E"/>
    <w:rsid w:val="00FE7B13"/>
    <w:rsid w:val="00FE7E92"/>
    <w:rsid w:val="00FF25F3"/>
    <w:rsid w:val="00FF6806"/>
    <w:rsid w:val="00FF74A5"/>
    <w:rsid w:val="00FF7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paragraph" w:styleId="Balk1">
    <w:name w:val="heading 1"/>
    <w:basedOn w:val="Normal"/>
    <w:next w:val="Normal"/>
    <w:link w:val="Balk1Char"/>
    <w:qFormat/>
    <w:rsid w:val="000D7E6C"/>
    <w:pPr>
      <w:keepNext/>
      <w:tabs>
        <w:tab w:val="left" w:pos="2268"/>
        <w:tab w:val="left" w:pos="2552"/>
      </w:tabs>
      <w:ind w:left="0" w:firstLine="0"/>
      <w:jc w:val="left"/>
      <w:outlineLvl w:val="0"/>
    </w:pPr>
    <w:rPr>
      <w:i/>
      <w:i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 w:type="character" w:customStyle="1" w:styleId="Balk1Char">
    <w:name w:val="Başlık 1 Char"/>
    <w:basedOn w:val="VarsaylanParagrafYazTipi"/>
    <w:link w:val="Balk1"/>
    <w:rsid w:val="000D7E6C"/>
    <w:rPr>
      <w:rFonts w:ascii="Times New Roman" w:eastAsia="Times New Roman" w:hAnsi="Times New Roman"/>
      <w:i/>
      <w:iC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276</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Kullanıcı</cp:lastModifiedBy>
  <cp:revision>19</cp:revision>
  <cp:lastPrinted>2013-11-19T08:56:00Z</cp:lastPrinted>
  <dcterms:created xsi:type="dcterms:W3CDTF">2013-11-13T10:35:00Z</dcterms:created>
  <dcterms:modified xsi:type="dcterms:W3CDTF">2014-05-09T08:20:00Z</dcterms:modified>
</cp:coreProperties>
</file>