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A6E" w:rsidRDefault="00DE4A6E" w:rsidP="00DE4A6E">
      <w:pPr>
        <w:jc w:val="center"/>
      </w:pPr>
      <w:r>
        <w:t xml:space="preserve">GÜZELYURT BELEDİYE MECLİSİ </w:t>
      </w:r>
    </w:p>
    <w:p w:rsidR="00DE4A6E" w:rsidRDefault="00DE4A6E" w:rsidP="00DE4A6E">
      <w:pPr>
        <w:jc w:val="center"/>
      </w:pPr>
      <w:proofErr w:type="gramStart"/>
      <w:r>
        <w:t>TOPLANTI  TUTANAK</w:t>
      </w:r>
      <w:proofErr w:type="gramEnd"/>
      <w:r>
        <w:t xml:space="preserve"> VE KARARLARI</w:t>
      </w: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jc w:val="center"/>
      </w:pPr>
    </w:p>
    <w:p w:rsidR="00DE4A6E" w:rsidRDefault="00DE4A6E" w:rsidP="00DE4A6E">
      <w:pPr>
        <w:ind w:left="708" w:firstLine="708"/>
      </w:pPr>
      <w:proofErr w:type="gramStart"/>
      <w:r>
        <w:t xml:space="preserve">Tarih ; </w:t>
      </w:r>
      <w:r w:rsidR="00EB1AF1">
        <w:t>29</w:t>
      </w:r>
      <w:proofErr w:type="gramEnd"/>
      <w:r w:rsidR="00221B16">
        <w:t xml:space="preserve"> </w:t>
      </w:r>
      <w:r w:rsidR="00A74F8E">
        <w:t xml:space="preserve">Kasım </w:t>
      </w:r>
      <w:r>
        <w:t>201</w:t>
      </w:r>
      <w:r w:rsidR="00C8365C">
        <w:t>3</w:t>
      </w:r>
    </w:p>
    <w:p w:rsidR="00DE4A6E" w:rsidRDefault="00DE4A6E" w:rsidP="00DE4A6E">
      <w:pPr>
        <w:ind w:left="708" w:firstLine="708"/>
      </w:pPr>
      <w:proofErr w:type="gramStart"/>
      <w:r>
        <w:t>Saat   ; 1</w:t>
      </w:r>
      <w:r w:rsidR="00EB1AF1">
        <w:t>7</w:t>
      </w:r>
      <w:proofErr w:type="gramEnd"/>
      <w:r>
        <w:t>.00</w:t>
      </w:r>
    </w:p>
    <w:p w:rsidR="00DE4A6E" w:rsidRDefault="00F01C21" w:rsidP="00DE4A6E">
      <w:pPr>
        <w:ind w:left="708" w:firstLine="708"/>
      </w:pPr>
      <w:r>
        <w:t xml:space="preserve">Toplantı </w:t>
      </w:r>
      <w:proofErr w:type="gramStart"/>
      <w:r>
        <w:t xml:space="preserve">Sayısı ; </w:t>
      </w:r>
      <w:r w:rsidR="00712899">
        <w:t>3</w:t>
      </w:r>
      <w:r w:rsidR="00EB1AF1">
        <w:t>8</w:t>
      </w:r>
      <w:proofErr w:type="gramEnd"/>
    </w:p>
    <w:p w:rsidR="00DE4A6E" w:rsidRDefault="00DE4A6E" w:rsidP="00DE4A6E">
      <w:pPr>
        <w:pStyle w:val="GvdeMetni"/>
        <w:rPr>
          <w:sz w:val="28"/>
          <w:szCs w:val="28"/>
        </w:rPr>
      </w:pPr>
    </w:p>
    <w:p w:rsidR="00DE4A6E" w:rsidRDefault="00DE4A6E" w:rsidP="00DE4A6E">
      <w:pPr>
        <w:pStyle w:val="GvdeMetni"/>
        <w:rPr>
          <w:sz w:val="28"/>
          <w:szCs w:val="28"/>
        </w:rPr>
      </w:pPr>
    </w:p>
    <w:p w:rsidR="00DE4A6E" w:rsidRDefault="00DE4A6E" w:rsidP="002E4E18">
      <w:pPr>
        <w:pStyle w:val="GvdeMetni"/>
        <w:ind w:left="0" w:firstLine="0"/>
        <w:rPr>
          <w:sz w:val="28"/>
          <w:szCs w:val="28"/>
        </w:rPr>
      </w:pPr>
    </w:p>
    <w:p w:rsidR="00DE4A6E" w:rsidRDefault="00DE4A6E" w:rsidP="00DE4A6E">
      <w:pPr>
        <w:pStyle w:val="GvdeMetni"/>
        <w:rPr>
          <w:szCs w:val="24"/>
        </w:rPr>
      </w:pPr>
      <w:r>
        <w:rPr>
          <w:sz w:val="28"/>
          <w:szCs w:val="28"/>
        </w:rPr>
        <w:tab/>
      </w:r>
      <w:r>
        <w:rPr>
          <w:sz w:val="28"/>
          <w:szCs w:val="28"/>
        </w:rPr>
        <w:tab/>
      </w:r>
      <w:proofErr w:type="spellStart"/>
      <w:r>
        <w:rPr>
          <w:szCs w:val="24"/>
        </w:rPr>
        <w:t>Toplantıya</w:t>
      </w:r>
      <w:proofErr w:type="spellEnd"/>
      <w:r>
        <w:rPr>
          <w:szCs w:val="24"/>
        </w:rPr>
        <w:t xml:space="preserve"> </w:t>
      </w:r>
      <w:proofErr w:type="spellStart"/>
      <w:r>
        <w:rPr>
          <w:szCs w:val="24"/>
        </w:rPr>
        <w:t>Katılanlar</w:t>
      </w:r>
      <w:proofErr w:type="spellEnd"/>
      <w:r>
        <w:rPr>
          <w:szCs w:val="24"/>
        </w:rPr>
        <w:tab/>
      </w:r>
      <w:r>
        <w:rPr>
          <w:szCs w:val="24"/>
        </w:rPr>
        <w:tab/>
      </w:r>
      <w:r>
        <w:rPr>
          <w:szCs w:val="24"/>
        </w:rPr>
        <w:tab/>
      </w:r>
      <w:r>
        <w:rPr>
          <w:szCs w:val="24"/>
        </w:rPr>
        <w:tab/>
      </w:r>
      <w:proofErr w:type="spellStart"/>
      <w:r>
        <w:rPr>
          <w:szCs w:val="24"/>
        </w:rPr>
        <w:t>Toplantıya</w:t>
      </w:r>
      <w:proofErr w:type="spellEnd"/>
      <w:r>
        <w:rPr>
          <w:szCs w:val="24"/>
        </w:rPr>
        <w:t xml:space="preserve"> </w:t>
      </w:r>
      <w:proofErr w:type="spellStart"/>
      <w:r>
        <w:rPr>
          <w:szCs w:val="24"/>
        </w:rPr>
        <w:t>Katılmayanlar</w:t>
      </w:r>
      <w:proofErr w:type="spellEnd"/>
    </w:p>
    <w:p w:rsidR="00DE4A6E" w:rsidRDefault="00DE4A6E" w:rsidP="00DE4A6E">
      <w:pPr>
        <w:pStyle w:val="GvdeMetni"/>
        <w:rPr>
          <w:szCs w:val="24"/>
        </w:rPr>
      </w:pPr>
      <w:r>
        <w:rPr>
          <w:szCs w:val="24"/>
        </w:rPr>
        <w:tab/>
      </w:r>
      <w:r>
        <w:rPr>
          <w:szCs w:val="24"/>
        </w:rPr>
        <w:tab/>
        <w:t xml:space="preserve">1- </w:t>
      </w:r>
      <w:proofErr w:type="spellStart"/>
      <w:r>
        <w:rPr>
          <w:szCs w:val="24"/>
        </w:rPr>
        <w:t>Mahmut</w:t>
      </w:r>
      <w:proofErr w:type="spellEnd"/>
      <w:r>
        <w:rPr>
          <w:szCs w:val="24"/>
        </w:rPr>
        <w:t xml:space="preserve"> </w:t>
      </w:r>
      <w:proofErr w:type="spellStart"/>
      <w:r>
        <w:rPr>
          <w:szCs w:val="24"/>
        </w:rPr>
        <w:t>Özçınar</w:t>
      </w:r>
      <w:proofErr w:type="spellEnd"/>
      <w:r>
        <w:rPr>
          <w:szCs w:val="24"/>
        </w:rPr>
        <w:tab/>
        <w:t>(</w:t>
      </w:r>
      <w:proofErr w:type="spellStart"/>
      <w:r>
        <w:rPr>
          <w:szCs w:val="24"/>
        </w:rPr>
        <w:t>Belediye</w:t>
      </w:r>
      <w:proofErr w:type="spellEnd"/>
      <w:r>
        <w:rPr>
          <w:szCs w:val="24"/>
        </w:rPr>
        <w:t xml:space="preserve"> </w:t>
      </w:r>
      <w:proofErr w:type="spellStart"/>
      <w:r>
        <w:rPr>
          <w:szCs w:val="24"/>
        </w:rPr>
        <w:t>Başkanı</w:t>
      </w:r>
      <w:proofErr w:type="spellEnd"/>
      <w:r>
        <w:rPr>
          <w:szCs w:val="24"/>
        </w:rPr>
        <w:t>)</w:t>
      </w:r>
      <w:r>
        <w:rPr>
          <w:szCs w:val="24"/>
        </w:rPr>
        <w:tab/>
        <w:t>1-</w:t>
      </w:r>
      <w:r w:rsidR="00221B16">
        <w:rPr>
          <w:szCs w:val="24"/>
        </w:rPr>
        <w:t xml:space="preserve"> </w:t>
      </w:r>
      <w:proofErr w:type="spellStart"/>
      <w:r w:rsidR="00EB1AF1">
        <w:rPr>
          <w:szCs w:val="24"/>
        </w:rPr>
        <w:t>Osman</w:t>
      </w:r>
      <w:proofErr w:type="spellEnd"/>
      <w:r w:rsidR="00EB1AF1">
        <w:rPr>
          <w:szCs w:val="24"/>
        </w:rPr>
        <w:t xml:space="preserve"> </w:t>
      </w:r>
      <w:proofErr w:type="spellStart"/>
      <w:r w:rsidR="00EB1AF1">
        <w:rPr>
          <w:szCs w:val="24"/>
        </w:rPr>
        <w:t>Bican</w:t>
      </w:r>
      <w:proofErr w:type="spellEnd"/>
      <w:r w:rsidR="00A74F8E">
        <w:rPr>
          <w:szCs w:val="24"/>
        </w:rPr>
        <w:t xml:space="preserve">         (</w:t>
      </w:r>
      <w:proofErr w:type="spellStart"/>
      <w:r w:rsidR="007D13C3">
        <w:rPr>
          <w:szCs w:val="24"/>
        </w:rPr>
        <w:t>M.Üyesi</w:t>
      </w:r>
      <w:proofErr w:type="spellEnd"/>
      <w:r w:rsidR="007D13C3">
        <w:rPr>
          <w:szCs w:val="24"/>
        </w:rPr>
        <w:t>)</w:t>
      </w:r>
    </w:p>
    <w:p w:rsidR="00DE4A6E" w:rsidRDefault="00F01C21" w:rsidP="00DE4A6E">
      <w:pPr>
        <w:pStyle w:val="GvdeMetni"/>
        <w:ind w:left="708" w:firstLine="708"/>
        <w:rPr>
          <w:szCs w:val="24"/>
        </w:rPr>
      </w:pPr>
      <w:r>
        <w:rPr>
          <w:szCs w:val="24"/>
        </w:rPr>
        <w:t xml:space="preserve">2- </w:t>
      </w:r>
      <w:proofErr w:type="spellStart"/>
      <w:r>
        <w:rPr>
          <w:szCs w:val="24"/>
        </w:rPr>
        <w:t>Erdal</w:t>
      </w:r>
      <w:proofErr w:type="spellEnd"/>
      <w:r>
        <w:rPr>
          <w:szCs w:val="24"/>
        </w:rPr>
        <w:t xml:space="preserve"> </w:t>
      </w:r>
      <w:proofErr w:type="spellStart"/>
      <w:r>
        <w:rPr>
          <w:szCs w:val="24"/>
        </w:rPr>
        <w:t>Kalkan</w:t>
      </w:r>
      <w:proofErr w:type="spellEnd"/>
      <w:r>
        <w:rPr>
          <w:szCs w:val="24"/>
        </w:rPr>
        <w:tab/>
        <w:t>(</w:t>
      </w:r>
      <w:proofErr w:type="spellStart"/>
      <w:r>
        <w:rPr>
          <w:szCs w:val="24"/>
        </w:rPr>
        <w:t>M.Üyesi</w:t>
      </w:r>
      <w:proofErr w:type="spellEnd"/>
      <w:r>
        <w:rPr>
          <w:szCs w:val="24"/>
        </w:rPr>
        <w:t>)</w:t>
      </w:r>
      <w:r>
        <w:rPr>
          <w:szCs w:val="24"/>
        </w:rPr>
        <w:tab/>
      </w:r>
      <w:r>
        <w:rPr>
          <w:szCs w:val="24"/>
        </w:rPr>
        <w:tab/>
      </w:r>
      <w:r w:rsidR="00EB1AF1">
        <w:rPr>
          <w:szCs w:val="24"/>
        </w:rPr>
        <w:t xml:space="preserve">2- </w:t>
      </w:r>
      <w:proofErr w:type="spellStart"/>
      <w:r w:rsidR="00EB1AF1">
        <w:rPr>
          <w:szCs w:val="24"/>
        </w:rPr>
        <w:t>Hasan</w:t>
      </w:r>
      <w:proofErr w:type="spellEnd"/>
      <w:r w:rsidR="00EB1AF1">
        <w:rPr>
          <w:szCs w:val="24"/>
        </w:rPr>
        <w:t xml:space="preserve"> </w:t>
      </w:r>
      <w:proofErr w:type="spellStart"/>
      <w:r w:rsidR="00EB1AF1">
        <w:rPr>
          <w:szCs w:val="24"/>
        </w:rPr>
        <w:t>Koçyiğit</w:t>
      </w:r>
      <w:proofErr w:type="spellEnd"/>
      <w:r w:rsidR="00EB1AF1">
        <w:rPr>
          <w:szCs w:val="24"/>
        </w:rPr>
        <w:t xml:space="preserve"> </w:t>
      </w:r>
      <w:r w:rsidR="00A74F8E">
        <w:rPr>
          <w:szCs w:val="24"/>
        </w:rPr>
        <w:t xml:space="preserve">    (</w:t>
      </w:r>
      <w:proofErr w:type="spellStart"/>
      <w:r w:rsidR="00A74F8E">
        <w:rPr>
          <w:szCs w:val="24"/>
        </w:rPr>
        <w:t>M.Üyesi</w:t>
      </w:r>
      <w:proofErr w:type="spellEnd"/>
      <w:r w:rsidR="00A74F8E">
        <w:rPr>
          <w:szCs w:val="24"/>
        </w:rPr>
        <w:t>)</w:t>
      </w:r>
    </w:p>
    <w:p w:rsidR="00A74F8E" w:rsidRDefault="00DE4A6E" w:rsidP="00A74F8E">
      <w:pPr>
        <w:pStyle w:val="GvdeMetni"/>
        <w:ind w:left="1416" w:firstLine="0"/>
        <w:jc w:val="left"/>
        <w:rPr>
          <w:szCs w:val="24"/>
        </w:rPr>
      </w:pPr>
      <w:r>
        <w:rPr>
          <w:szCs w:val="24"/>
        </w:rPr>
        <w:t>3-</w:t>
      </w:r>
      <w:r w:rsidRPr="00C21823">
        <w:rPr>
          <w:szCs w:val="24"/>
        </w:rPr>
        <w:t xml:space="preserve"> </w:t>
      </w:r>
      <w:r>
        <w:rPr>
          <w:szCs w:val="24"/>
        </w:rPr>
        <w:t xml:space="preserve">Nil </w:t>
      </w:r>
      <w:proofErr w:type="spellStart"/>
      <w:r>
        <w:rPr>
          <w:szCs w:val="24"/>
        </w:rPr>
        <w:t>Mükellef</w:t>
      </w:r>
      <w:proofErr w:type="spellEnd"/>
      <w:r>
        <w:rPr>
          <w:szCs w:val="24"/>
        </w:rPr>
        <w:tab/>
        <w:t>(</w:t>
      </w:r>
      <w:proofErr w:type="spellStart"/>
      <w:r>
        <w:rPr>
          <w:szCs w:val="24"/>
        </w:rPr>
        <w:t>M.Üyesi</w:t>
      </w:r>
      <w:proofErr w:type="spellEnd"/>
      <w:r>
        <w:rPr>
          <w:szCs w:val="24"/>
        </w:rPr>
        <w:t>)</w:t>
      </w:r>
      <w:r>
        <w:rPr>
          <w:szCs w:val="24"/>
        </w:rPr>
        <w:tab/>
      </w:r>
      <w:r w:rsidR="004E169B">
        <w:rPr>
          <w:szCs w:val="24"/>
        </w:rPr>
        <w:tab/>
      </w:r>
      <w:r w:rsidR="00EB1AF1">
        <w:rPr>
          <w:szCs w:val="24"/>
        </w:rPr>
        <w:t xml:space="preserve">3- </w:t>
      </w:r>
      <w:proofErr w:type="spellStart"/>
      <w:r w:rsidR="00EB1AF1">
        <w:rPr>
          <w:szCs w:val="24"/>
        </w:rPr>
        <w:t>Tansay</w:t>
      </w:r>
      <w:proofErr w:type="spellEnd"/>
      <w:r w:rsidR="00EB1AF1">
        <w:rPr>
          <w:szCs w:val="24"/>
        </w:rPr>
        <w:t xml:space="preserve"> </w:t>
      </w:r>
      <w:proofErr w:type="spellStart"/>
      <w:r w:rsidR="00EB1AF1">
        <w:rPr>
          <w:szCs w:val="24"/>
        </w:rPr>
        <w:t>Doğu</w:t>
      </w:r>
      <w:proofErr w:type="spellEnd"/>
      <w:r w:rsidR="00EB1AF1">
        <w:rPr>
          <w:szCs w:val="24"/>
        </w:rPr>
        <w:t xml:space="preserve">       </w:t>
      </w:r>
      <w:r w:rsidR="00A74F8E">
        <w:rPr>
          <w:szCs w:val="24"/>
        </w:rPr>
        <w:t xml:space="preserve">  (</w:t>
      </w:r>
      <w:proofErr w:type="spellStart"/>
      <w:r w:rsidR="00A74F8E">
        <w:rPr>
          <w:szCs w:val="24"/>
        </w:rPr>
        <w:t>M.Üyesi</w:t>
      </w:r>
      <w:proofErr w:type="spellEnd"/>
      <w:r w:rsidR="00A74F8E">
        <w:rPr>
          <w:szCs w:val="24"/>
        </w:rPr>
        <w:t>)</w:t>
      </w:r>
    </w:p>
    <w:p w:rsidR="00DE4A6E" w:rsidRDefault="00A74F8E" w:rsidP="00A74F8E">
      <w:pPr>
        <w:pStyle w:val="GvdeMetni"/>
        <w:ind w:left="1416" w:firstLine="0"/>
        <w:jc w:val="left"/>
        <w:rPr>
          <w:szCs w:val="24"/>
        </w:rPr>
      </w:pPr>
      <w:r>
        <w:rPr>
          <w:szCs w:val="24"/>
        </w:rPr>
        <w:t>4</w:t>
      </w:r>
      <w:r w:rsidR="00DE4A6E">
        <w:rPr>
          <w:szCs w:val="24"/>
        </w:rPr>
        <w:t>-</w:t>
      </w:r>
      <w:r w:rsidR="00384614">
        <w:rPr>
          <w:szCs w:val="24"/>
        </w:rPr>
        <w:t xml:space="preserve"> </w:t>
      </w:r>
      <w:proofErr w:type="spellStart"/>
      <w:r w:rsidR="00EB1AF1">
        <w:rPr>
          <w:szCs w:val="24"/>
        </w:rPr>
        <w:t>Cihan</w:t>
      </w:r>
      <w:proofErr w:type="spellEnd"/>
      <w:r w:rsidR="00EB1AF1">
        <w:rPr>
          <w:szCs w:val="24"/>
        </w:rPr>
        <w:t xml:space="preserve"> </w:t>
      </w:r>
      <w:proofErr w:type="spellStart"/>
      <w:r w:rsidR="00EB1AF1">
        <w:rPr>
          <w:szCs w:val="24"/>
        </w:rPr>
        <w:t>Kombos</w:t>
      </w:r>
      <w:proofErr w:type="spellEnd"/>
      <w:r w:rsidR="00384614">
        <w:rPr>
          <w:szCs w:val="24"/>
        </w:rPr>
        <w:t xml:space="preserve"> </w:t>
      </w:r>
      <w:r w:rsidR="00DC6076">
        <w:rPr>
          <w:szCs w:val="24"/>
        </w:rPr>
        <w:tab/>
      </w:r>
      <w:r w:rsidR="00DE4A6E">
        <w:rPr>
          <w:szCs w:val="24"/>
        </w:rPr>
        <w:t>(</w:t>
      </w:r>
      <w:proofErr w:type="spellStart"/>
      <w:r w:rsidR="00DE4A6E">
        <w:rPr>
          <w:szCs w:val="24"/>
        </w:rPr>
        <w:t>M.Üyesi</w:t>
      </w:r>
      <w:proofErr w:type="spellEnd"/>
      <w:r w:rsidR="00DE4A6E">
        <w:rPr>
          <w:szCs w:val="24"/>
        </w:rPr>
        <w:t>)</w:t>
      </w:r>
      <w:r w:rsidR="00EB1AF1">
        <w:rPr>
          <w:szCs w:val="24"/>
        </w:rPr>
        <w:tab/>
      </w:r>
      <w:r w:rsidR="00EB1AF1">
        <w:rPr>
          <w:szCs w:val="24"/>
        </w:rPr>
        <w:tab/>
        <w:t xml:space="preserve">4- </w:t>
      </w:r>
      <w:proofErr w:type="spellStart"/>
      <w:r w:rsidR="00EB1AF1">
        <w:rPr>
          <w:szCs w:val="24"/>
        </w:rPr>
        <w:t>Berkal</w:t>
      </w:r>
      <w:proofErr w:type="spellEnd"/>
      <w:r w:rsidR="00EB1AF1">
        <w:rPr>
          <w:szCs w:val="24"/>
        </w:rPr>
        <w:t xml:space="preserve"> </w:t>
      </w:r>
      <w:proofErr w:type="spellStart"/>
      <w:r w:rsidR="00EB1AF1">
        <w:rPr>
          <w:szCs w:val="24"/>
        </w:rPr>
        <w:t>Cümbezli</w:t>
      </w:r>
      <w:proofErr w:type="spellEnd"/>
      <w:r w:rsidR="00EB1AF1">
        <w:rPr>
          <w:szCs w:val="24"/>
        </w:rPr>
        <w:t xml:space="preserve">   (</w:t>
      </w:r>
      <w:proofErr w:type="spellStart"/>
      <w:r w:rsidR="00EB1AF1">
        <w:rPr>
          <w:szCs w:val="24"/>
        </w:rPr>
        <w:t>M.Üyesi</w:t>
      </w:r>
      <w:proofErr w:type="spellEnd"/>
      <w:r w:rsidR="00EB1AF1">
        <w:rPr>
          <w:szCs w:val="24"/>
        </w:rPr>
        <w:t>)</w:t>
      </w:r>
    </w:p>
    <w:p w:rsidR="00DE4A6E" w:rsidRDefault="00A74F8E" w:rsidP="00DE4A6E">
      <w:pPr>
        <w:pStyle w:val="GvdeMetni"/>
        <w:ind w:left="1416" w:firstLine="0"/>
        <w:rPr>
          <w:szCs w:val="24"/>
        </w:rPr>
      </w:pPr>
      <w:r>
        <w:rPr>
          <w:szCs w:val="24"/>
        </w:rPr>
        <w:t>5</w:t>
      </w:r>
      <w:r w:rsidR="00DE4A6E">
        <w:rPr>
          <w:szCs w:val="24"/>
        </w:rPr>
        <w:t xml:space="preserve">- Mustafa </w:t>
      </w:r>
      <w:proofErr w:type="spellStart"/>
      <w:r w:rsidR="00DE4A6E">
        <w:rPr>
          <w:szCs w:val="24"/>
        </w:rPr>
        <w:t>Momin</w:t>
      </w:r>
      <w:proofErr w:type="spellEnd"/>
      <w:r w:rsidR="00DE4A6E">
        <w:rPr>
          <w:szCs w:val="24"/>
        </w:rPr>
        <w:tab/>
        <w:t>(</w:t>
      </w:r>
      <w:proofErr w:type="spellStart"/>
      <w:r w:rsidR="00DE4A6E">
        <w:rPr>
          <w:szCs w:val="24"/>
        </w:rPr>
        <w:t>M.Üyesi</w:t>
      </w:r>
      <w:proofErr w:type="spellEnd"/>
      <w:r w:rsidR="00DE4A6E">
        <w:rPr>
          <w:szCs w:val="24"/>
        </w:rPr>
        <w:t>)</w:t>
      </w:r>
    </w:p>
    <w:p w:rsidR="00DE4A6E" w:rsidRDefault="00A74F8E" w:rsidP="00DE4A6E">
      <w:pPr>
        <w:pStyle w:val="GvdeMetni"/>
        <w:ind w:left="1416" w:firstLine="0"/>
        <w:rPr>
          <w:szCs w:val="24"/>
        </w:rPr>
      </w:pPr>
      <w:r>
        <w:rPr>
          <w:szCs w:val="24"/>
        </w:rPr>
        <w:t>6</w:t>
      </w:r>
      <w:r w:rsidR="00DE4A6E">
        <w:rPr>
          <w:szCs w:val="24"/>
        </w:rPr>
        <w:t xml:space="preserve">- </w:t>
      </w:r>
      <w:proofErr w:type="spellStart"/>
      <w:r w:rsidR="00DE4A6E">
        <w:rPr>
          <w:szCs w:val="24"/>
        </w:rPr>
        <w:t>Atiye</w:t>
      </w:r>
      <w:proofErr w:type="spellEnd"/>
      <w:r w:rsidR="00DE4A6E">
        <w:rPr>
          <w:szCs w:val="24"/>
        </w:rPr>
        <w:t xml:space="preserve"> </w:t>
      </w:r>
      <w:proofErr w:type="spellStart"/>
      <w:r w:rsidR="00DE4A6E">
        <w:rPr>
          <w:szCs w:val="24"/>
        </w:rPr>
        <w:t>Beykan</w:t>
      </w:r>
      <w:proofErr w:type="spellEnd"/>
      <w:r w:rsidR="00DE4A6E">
        <w:rPr>
          <w:szCs w:val="24"/>
        </w:rPr>
        <w:t xml:space="preserve">  </w:t>
      </w:r>
      <w:r w:rsidR="00DE4A6E">
        <w:rPr>
          <w:szCs w:val="24"/>
        </w:rPr>
        <w:tab/>
        <w:t>(</w:t>
      </w:r>
      <w:proofErr w:type="spellStart"/>
      <w:r w:rsidR="00DE4A6E">
        <w:rPr>
          <w:szCs w:val="24"/>
        </w:rPr>
        <w:t>M.Üyesi</w:t>
      </w:r>
      <w:proofErr w:type="spellEnd"/>
      <w:r w:rsidR="00DE4A6E">
        <w:rPr>
          <w:szCs w:val="24"/>
        </w:rPr>
        <w:t>)</w:t>
      </w:r>
    </w:p>
    <w:p w:rsidR="00DE4A6E" w:rsidRDefault="00A74F8E" w:rsidP="00DE4A6E">
      <w:pPr>
        <w:pStyle w:val="GvdeMetni"/>
        <w:ind w:left="1416" w:firstLine="0"/>
        <w:rPr>
          <w:szCs w:val="24"/>
        </w:rPr>
      </w:pPr>
      <w:r>
        <w:rPr>
          <w:szCs w:val="24"/>
        </w:rPr>
        <w:t>7</w:t>
      </w:r>
      <w:r w:rsidR="00DE4A6E">
        <w:rPr>
          <w:szCs w:val="24"/>
        </w:rPr>
        <w:t>-</w:t>
      </w:r>
      <w:r w:rsidR="00810FC9" w:rsidRPr="00810FC9">
        <w:rPr>
          <w:szCs w:val="24"/>
        </w:rPr>
        <w:t xml:space="preserve"> </w:t>
      </w:r>
      <w:r w:rsidR="007D13C3">
        <w:rPr>
          <w:szCs w:val="24"/>
        </w:rPr>
        <w:t xml:space="preserve">Abdullah </w:t>
      </w:r>
      <w:proofErr w:type="spellStart"/>
      <w:r w:rsidR="007D13C3">
        <w:rPr>
          <w:szCs w:val="24"/>
        </w:rPr>
        <w:t>Sadık</w:t>
      </w:r>
      <w:proofErr w:type="spellEnd"/>
      <w:r w:rsidR="007D13C3">
        <w:rPr>
          <w:szCs w:val="24"/>
        </w:rPr>
        <w:t xml:space="preserve"> </w:t>
      </w:r>
      <w:r w:rsidR="007D13C3">
        <w:rPr>
          <w:szCs w:val="24"/>
        </w:rPr>
        <w:tab/>
        <w:t>(</w:t>
      </w:r>
      <w:proofErr w:type="spellStart"/>
      <w:r w:rsidR="007D13C3">
        <w:rPr>
          <w:szCs w:val="24"/>
        </w:rPr>
        <w:t>M.Üyesi</w:t>
      </w:r>
      <w:proofErr w:type="spellEnd"/>
      <w:r w:rsidR="007D13C3">
        <w:rPr>
          <w:szCs w:val="24"/>
        </w:rPr>
        <w:t>)</w:t>
      </w:r>
    </w:p>
    <w:p w:rsidR="00C10DCC" w:rsidRDefault="00A74F8E" w:rsidP="004E169B">
      <w:pPr>
        <w:pStyle w:val="GvdeMetni"/>
        <w:ind w:left="1416" w:firstLine="0"/>
        <w:rPr>
          <w:szCs w:val="24"/>
        </w:rPr>
      </w:pPr>
      <w:r>
        <w:rPr>
          <w:szCs w:val="24"/>
        </w:rPr>
        <w:t>8</w:t>
      </w:r>
      <w:r w:rsidR="00C10DCC">
        <w:rPr>
          <w:szCs w:val="24"/>
        </w:rPr>
        <w:t>-</w:t>
      </w:r>
      <w:r>
        <w:rPr>
          <w:szCs w:val="24"/>
        </w:rPr>
        <w:t xml:space="preserve"> </w:t>
      </w:r>
      <w:proofErr w:type="spellStart"/>
      <w:r w:rsidR="00576850">
        <w:rPr>
          <w:szCs w:val="24"/>
        </w:rPr>
        <w:t>Esma</w:t>
      </w:r>
      <w:proofErr w:type="spellEnd"/>
      <w:r w:rsidR="00576850">
        <w:rPr>
          <w:szCs w:val="24"/>
        </w:rPr>
        <w:t xml:space="preserve"> </w:t>
      </w:r>
      <w:proofErr w:type="spellStart"/>
      <w:r w:rsidR="00576850">
        <w:rPr>
          <w:szCs w:val="24"/>
        </w:rPr>
        <w:t>Güneş</w:t>
      </w:r>
      <w:proofErr w:type="spellEnd"/>
      <w:r w:rsidR="00576850">
        <w:rPr>
          <w:szCs w:val="24"/>
        </w:rPr>
        <w:t xml:space="preserve"> </w:t>
      </w:r>
      <w:r w:rsidR="00576850">
        <w:rPr>
          <w:szCs w:val="24"/>
        </w:rPr>
        <w:tab/>
      </w:r>
      <w:r w:rsidR="00C10DCC">
        <w:rPr>
          <w:szCs w:val="24"/>
        </w:rPr>
        <w:t>(</w:t>
      </w:r>
      <w:proofErr w:type="spellStart"/>
      <w:r w:rsidR="00C10DCC">
        <w:rPr>
          <w:szCs w:val="24"/>
        </w:rPr>
        <w:t>M.Üyesi</w:t>
      </w:r>
      <w:proofErr w:type="spellEnd"/>
      <w:r w:rsidR="00C10DCC">
        <w:rPr>
          <w:szCs w:val="24"/>
        </w:rPr>
        <w:t>)</w:t>
      </w:r>
    </w:p>
    <w:p w:rsidR="00925E84" w:rsidRDefault="00A74F8E" w:rsidP="00D86A88">
      <w:pPr>
        <w:pStyle w:val="GvdeMetni"/>
        <w:ind w:left="1416" w:firstLine="0"/>
        <w:rPr>
          <w:szCs w:val="24"/>
        </w:rPr>
      </w:pPr>
      <w:r>
        <w:rPr>
          <w:szCs w:val="24"/>
        </w:rPr>
        <w:t>9</w:t>
      </w:r>
      <w:r w:rsidR="00C8365C">
        <w:rPr>
          <w:szCs w:val="24"/>
        </w:rPr>
        <w:t xml:space="preserve">- </w:t>
      </w:r>
      <w:proofErr w:type="spellStart"/>
      <w:r w:rsidR="00EB1AF1">
        <w:rPr>
          <w:szCs w:val="24"/>
        </w:rPr>
        <w:t>Naciye</w:t>
      </w:r>
      <w:proofErr w:type="spellEnd"/>
      <w:r w:rsidR="00EB1AF1">
        <w:rPr>
          <w:szCs w:val="24"/>
        </w:rPr>
        <w:t xml:space="preserve"> </w:t>
      </w:r>
      <w:proofErr w:type="spellStart"/>
      <w:r w:rsidR="00EB1AF1">
        <w:rPr>
          <w:szCs w:val="24"/>
        </w:rPr>
        <w:t>Candan</w:t>
      </w:r>
      <w:proofErr w:type="spellEnd"/>
      <w:r w:rsidR="00EB1AF1">
        <w:rPr>
          <w:szCs w:val="24"/>
        </w:rPr>
        <w:t xml:space="preserve">     </w:t>
      </w:r>
      <w:r w:rsidR="00221B16">
        <w:rPr>
          <w:szCs w:val="24"/>
        </w:rPr>
        <w:tab/>
      </w:r>
      <w:r w:rsidR="00925E84">
        <w:rPr>
          <w:szCs w:val="24"/>
        </w:rPr>
        <w:t>(</w:t>
      </w:r>
      <w:proofErr w:type="spellStart"/>
      <w:r w:rsidR="00925E84">
        <w:rPr>
          <w:szCs w:val="24"/>
        </w:rPr>
        <w:t>M.Üyesi</w:t>
      </w:r>
      <w:proofErr w:type="spellEnd"/>
      <w:r w:rsidR="00925E84">
        <w:rPr>
          <w:szCs w:val="24"/>
        </w:rPr>
        <w:t>)</w:t>
      </w:r>
    </w:p>
    <w:p w:rsidR="00221B16" w:rsidRDefault="00221B16" w:rsidP="00D86A88">
      <w:pPr>
        <w:pStyle w:val="GvdeMetni"/>
        <w:ind w:left="1416" w:firstLine="0"/>
        <w:rPr>
          <w:szCs w:val="24"/>
        </w:rPr>
      </w:pPr>
      <w:r>
        <w:rPr>
          <w:szCs w:val="24"/>
        </w:rPr>
        <w:t>1</w:t>
      </w:r>
      <w:r w:rsidR="00A74F8E">
        <w:rPr>
          <w:szCs w:val="24"/>
        </w:rPr>
        <w:t>0</w:t>
      </w:r>
      <w:r>
        <w:rPr>
          <w:szCs w:val="24"/>
        </w:rPr>
        <w:t>-</w:t>
      </w:r>
      <w:r w:rsidR="00EB1AF1">
        <w:rPr>
          <w:szCs w:val="24"/>
        </w:rPr>
        <w:t xml:space="preserve"> </w:t>
      </w:r>
      <w:proofErr w:type="spellStart"/>
      <w:r w:rsidR="00EB1AF1">
        <w:rPr>
          <w:szCs w:val="24"/>
        </w:rPr>
        <w:t>Doğa</w:t>
      </w:r>
      <w:proofErr w:type="spellEnd"/>
      <w:r w:rsidR="00EB1AF1">
        <w:rPr>
          <w:szCs w:val="24"/>
        </w:rPr>
        <w:t xml:space="preserve"> </w:t>
      </w:r>
      <w:proofErr w:type="spellStart"/>
      <w:r w:rsidR="00EB1AF1">
        <w:rPr>
          <w:szCs w:val="24"/>
        </w:rPr>
        <w:t>Zeki</w:t>
      </w:r>
      <w:proofErr w:type="spellEnd"/>
      <w:r w:rsidR="00EB1AF1">
        <w:rPr>
          <w:szCs w:val="24"/>
        </w:rPr>
        <w:t xml:space="preserve">    </w:t>
      </w:r>
      <w:r>
        <w:rPr>
          <w:szCs w:val="24"/>
        </w:rPr>
        <w:t xml:space="preserve">       (</w:t>
      </w:r>
      <w:proofErr w:type="spellStart"/>
      <w:r>
        <w:rPr>
          <w:szCs w:val="24"/>
        </w:rPr>
        <w:t>M.Üyesi</w:t>
      </w:r>
      <w:proofErr w:type="spellEnd"/>
      <w:r>
        <w:rPr>
          <w:szCs w:val="24"/>
        </w:rPr>
        <w:t>)</w:t>
      </w:r>
    </w:p>
    <w:p w:rsidR="00221B16" w:rsidRDefault="00221B16" w:rsidP="00D86A88">
      <w:pPr>
        <w:pStyle w:val="GvdeMetni"/>
        <w:ind w:left="1416" w:firstLine="0"/>
        <w:rPr>
          <w:szCs w:val="24"/>
        </w:rPr>
      </w:pPr>
      <w:r>
        <w:rPr>
          <w:szCs w:val="24"/>
        </w:rPr>
        <w:t>1</w:t>
      </w:r>
      <w:r w:rsidR="00A74F8E">
        <w:rPr>
          <w:szCs w:val="24"/>
        </w:rPr>
        <w:t>1</w:t>
      </w:r>
      <w:r>
        <w:rPr>
          <w:szCs w:val="24"/>
        </w:rPr>
        <w:t xml:space="preserve">- </w:t>
      </w:r>
      <w:proofErr w:type="spellStart"/>
      <w:r w:rsidR="00EB1AF1">
        <w:rPr>
          <w:szCs w:val="24"/>
        </w:rPr>
        <w:t>Uğur</w:t>
      </w:r>
      <w:proofErr w:type="spellEnd"/>
      <w:r w:rsidR="00EB1AF1">
        <w:rPr>
          <w:szCs w:val="24"/>
        </w:rPr>
        <w:t xml:space="preserve"> </w:t>
      </w:r>
      <w:proofErr w:type="spellStart"/>
      <w:r w:rsidR="00EB1AF1">
        <w:rPr>
          <w:szCs w:val="24"/>
        </w:rPr>
        <w:t>Saygılı</w:t>
      </w:r>
      <w:proofErr w:type="spellEnd"/>
      <w:r w:rsidR="00EB1AF1">
        <w:rPr>
          <w:szCs w:val="24"/>
        </w:rPr>
        <w:t xml:space="preserve">       </w:t>
      </w:r>
      <w:r>
        <w:rPr>
          <w:szCs w:val="24"/>
        </w:rPr>
        <w:t>(</w:t>
      </w:r>
      <w:proofErr w:type="spellStart"/>
      <w:r>
        <w:rPr>
          <w:szCs w:val="24"/>
        </w:rPr>
        <w:t>M.Üyesi</w:t>
      </w:r>
      <w:proofErr w:type="spellEnd"/>
      <w:r>
        <w:rPr>
          <w:szCs w:val="24"/>
        </w:rPr>
        <w:t>)</w:t>
      </w:r>
    </w:p>
    <w:p w:rsidR="00925E84" w:rsidRDefault="00221B16" w:rsidP="00EB1AF1">
      <w:pPr>
        <w:pStyle w:val="GvdeMetni"/>
        <w:ind w:left="1416" w:firstLine="0"/>
        <w:rPr>
          <w:szCs w:val="24"/>
        </w:rPr>
      </w:pPr>
      <w:r>
        <w:rPr>
          <w:szCs w:val="24"/>
        </w:rPr>
        <w:t>1</w:t>
      </w:r>
      <w:r w:rsidR="00A74F8E">
        <w:rPr>
          <w:szCs w:val="24"/>
        </w:rPr>
        <w:t>2</w:t>
      </w:r>
      <w:r w:rsidR="00EB1AF1">
        <w:rPr>
          <w:szCs w:val="24"/>
        </w:rPr>
        <w:t xml:space="preserve">- </w:t>
      </w:r>
      <w:proofErr w:type="spellStart"/>
      <w:r w:rsidR="00576850">
        <w:rPr>
          <w:szCs w:val="24"/>
        </w:rPr>
        <w:t>Süleyman</w:t>
      </w:r>
      <w:proofErr w:type="spellEnd"/>
      <w:r w:rsidR="00576850">
        <w:rPr>
          <w:szCs w:val="24"/>
        </w:rPr>
        <w:t xml:space="preserve"> </w:t>
      </w:r>
      <w:proofErr w:type="spellStart"/>
      <w:r w:rsidR="00576850">
        <w:rPr>
          <w:szCs w:val="24"/>
        </w:rPr>
        <w:t>Aldağ</w:t>
      </w:r>
      <w:proofErr w:type="spellEnd"/>
      <w:r w:rsidR="00576850">
        <w:rPr>
          <w:szCs w:val="24"/>
        </w:rPr>
        <w:tab/>
        <w:t>(</w:t>
      </w:r>
      <w:proofErr w:type="spellStart"/>
      <w:r w:rsidR="00576850">
        <w:rPr>
          <w:szCs w:val="24"/>
        </w:rPr>
        <w:t>Belediye</w:t>
      </w:r>
      <w:proofErr w:type="spellEnd"/>
      <w:r w:rsidR="00576850">
        <w:rPr>
          <w:szCs w:val="24"/>
        </w:rPr>
        <w:t xml:space="preserve"> </w:t>
      </w:r>
      <w:proofErr w:type="spellStart"/>
      <w:r w:rsidR="00576850">
        <w:rPr>
          <w:szCs w:val="24"/>
        </w:rPr>
        <w:t>Müdürü</w:t>
      </w:r>
      <w:proofErr w:type="spellEnd"/>
      <w:r w:rsidR="00576850">
        <w:rPr>
          <w:szCs w:val="24"/>
        </w:rPr>
        <w:t>)</w:t>
      </w:r>
    </w:p>
    <w:p w:rsidR="00B04E3B" w:rsidRDefault="00B04E3B" w:rsidP="000E552F">
      <w:pPr>
        <w:ind w:left="0" w:firstLine="0"/>
      </w:pPr>
    </w:p>
    <w:p w:rsidR="00F01C21" w:rsidRDefault="00F01C21" w:rsidP="00F01C21">
      <w:pPr>
        <w:pStyle w:val="GvdeMetni"/>
        <w:rPr>
          <w:sz w:val="28"/>
        </w:rPr>
      </w:pPr>
    </w:p>
    <w:p w:rsidR="00ED2621" w:rsidRDefault="00F01C21" w:rsidP="00925E84">
      <w:pPr>
        <w:pStyle w:val="GvdeMetni"/>
        <w:ind w:firstLine="0"/>
        <w:rPr>
          <w:b/>
          <w:szCs w:val="24"/>
        </w:rPr>
      </w:pPr>
      <w:proofErr w:type="spellStart"/>
      <w:r w:rsidRPr="00ED2621">
        <w:rPr>
          <w:b/>
          <w:szCs w:val="24"/>
        </w:rPr>
        <w:t>Gündem</w:t>
      </w:r>
      <w:proofErr w:type="spellEnd"/>
      <w:r w:rsidRPr="00ED2621">
        <w:rPr>
          <w:b/>
          <w:szCs w:val="24"/>
        </w:rPr>
        <w:t>:</w:t>
      </w:r>
    </w:p>
    <w:p w:rsidR="00E87880" w:rsidRDefault="00EB1AF1" w:rsidP="00EB1AF1">
      <w:pPr>
        <w:pStyle w:val="ListeParagraf"/>
        <w:numPr>
          <w:ilvl w:val="0"/>
          <w:numId w:val="11"/>
        </w:numPr>
      </w:pPr>
      <w:proofErr w:type="spellStart"/>
      <w:r>
        <w:t>Aydınköy</w:t>
      </w:r>
      <w:proofErr w:type="spellEnd"/>
      <w:r>
        <w:t xml:space="preserve"> </w:t>
      </w:r>
      <w:r w:rsidR="000E552F">
        <w:t xml:space="preserve">yağmur suyu </w:t>
      </w:r>
      <w:r>
        <w:t>drenaj</w:t>
      </w:r>
      <w:r w:rsidR="000E552F">
        <w:t xml:space="preserve"> ve </w:t>
      </w:r>
      <w:proofErr w:type="spellStart"/>
      <w:r w:rsidR="000E552F">
        <w:t>parketaş</w:t>
      </w:r>
      <w:proofErr w:type="spellEnd"/>
      <w:r w:rsidR="000E552F">
        <w:t xml:space="preserve"> kaldırım</w:t>
      </w:r>
      <w:r>
        <w:t xml:space="preserve"> ihalesinin sonuçlandırılması</w:t>
      </w:r>
    </w:p>
    <w:p w:rsidR="00EB1AF1" w:rsidRDefault="00EB1AF1" w:rsidP="00EB1AF1">
      <w:pPr>
        <w:pStyle w:val="ListeParagraf"/>
        <w:numPr>
          <w:ilvl w:val="0"/>
          <w:numId w:val="11"/>
        </w:numPr>
      </w:pPr>
      <w:r>
        <w:t>2014 mali yılı bütçesinin görüşülmesi</w:t>
      </w:r>
    </w:p>
    <w:p w:rsidR="00CD1ACE" w:rsidRDefault="00CD1ACE" w:rsidP="00034137">
      <w:pPr>
        <w:ind w:firstLine="4"/>
      </w:pPr>
    </w:p>
    <w:p w:rsidR="00EB1AF1" w:rsidRDefault="00EB1AF1" w:rsidP="00034137">
      <w:pPr>
        <w:ind w:firstLine="4"/>
      </w:pPr>
    </w:p>
    <w:p w:rsidR="00EB1AF1" w:rsidRDefault="00EB1AF1" w:rsidP="00034137">
      <w:pPr>
        <w:ind w:firstLine="4"/>
      </w:pPr>
      <w:r>
        <w:t xml:space="preserve">Gündem 1: </w:t>
      </w:r>
      <w:proofErr w:type="spellStart"/>
      <w:r>
        <w:t>Aydınköy</w:t>
      </w:r>
      <w:proofErr w:type="spellEnd"/>
      <w:r>
        <w:t xml:space="preserve"> drenaj ihalesinin sonuçlandırılması</w:t>
      </w:r>
    </w:p>
    <w:p w:rsidR="00EB1AF1" w:rsidRDefault="00EB1AF1" w:rsidP="00034137">
      <w:pPr>
        <w:ind w:firstLine="4"/>
      </w:pPr>
    </w:p>
    <w:p w:rsidR="00EB1AF1" w:rsidRDefault="00EB1AF1" w:rsidP="00CC7CDF">
      <w:pPr>
        <w:ind w:left="1416" w:firstLine="708"/>
      </w:pPr>
      <w:r>
        <w:t>İhale komisyonu tarafından</w:t>
      </w:r>
      <w:r w:rsidR="00CC7CDF">
        <w:t xml:space="preserve"> 21 Kasım 2013 tarihinde açılan tekliflerle ilgili Şube Amiri Hakan </w:t>
      </w:r>
      <w:proofErr w:type="spellStart"/>
      <w:r w:rsidR="00CC7CDF">
        <w:t>Özkut’un</w:t>
      </w:r>
      <w:proofErr w:type="spellEnd"/>
      <w:r w:rsidR="00CC7CDF">
        <w:t xml:space="preserve"> hazırladığı rapor Meclisin bilgisine sunuldu.</w:t>
      </w:r>
    </w:p>
    <w:p w:rsidR="00CC7CDF" w:rsidRDefault="00CC7CDF" w:rsidP="00034137">
      <w:pPr>
        <w:ind w:firstLine="4"/>
      </w:pPr>
    </w:p>
    <w:tbl>
      <w:tblPr>
        <w:tblStyle w:val="TabloKlavuzu"/>
        <w:tblW w:w="0" w:type="auto"/>
        <w:tblInd w:w="1412" w:type="dxa"/>
        <w:tblLook w:val="04A0"/>
      </w:tblPr>
      <w:tblGrid>
        <w:gridCol w:w="7876"/>
      </w:tblGrid>
      <w:tr w:rsidR="00CC7CDF" w:rsidTr="00CC7CDF">
        <w:tc>
          <w:tcPr>
            <w:tcW w:w="9212" w:type="dxa"/>
          </w:tcPr>
          <w:p w:rsidR="009932B3" w:rsidRDefault="009932B3" w:rsidP="009932B3">
            <w:pPr>
              <w:jc w:val="center"/>
              <w:rPr>
                <w:b/>
              </w:rPr>
            </w:pPr>
            <w:r w:rsidRPr="00B62702">
              <w:rPr>
                <w:b/>
              </w:rPr>
              <w:t>AYDINKÖY YAĞMUR SUYU DRENAJ</w:t>
            </w:r>
            <w:r>
              <w:rPr>
                <w:b/>
              </w:rPr>
              <w:t xml:space="preserve"> VE PARKE TAŞ KALDIRIM </w:t>
            </w:r>
          </w:p>
          <w:p w:rsidR="009932B3" w:rsidRPr="00B62702" w:rsidRDefault="009932B3" w:rsidP="009932B3">
            <w:pPr>
              <w:jc w:val="center"/>
              <w:rPr>
                <w:b/>
              </w:rPr>
            </w:pPr>
            <w:r w:rsidRPr="00B62702">
              <w:rPr>
                <w:b/>
              </w:rPr>
              <w:t>İHALESİ</w:t>
            </w:r>
          </w:p>
          <w:p w:rsidR="009932B3" w:rsidRDefault="009932B3" w:rsidP="00CF1447">
            <w:pPr>
              <w:ind w:left="0" w:firstLine="0"/>
            </w:pPr>
          </w:p>
          <w:p w:rsidR="009932B3" w:rsidRPr="00E01658" w:rsidRDefault="009932B3" w:rsidP="009932B3">
            <w:pPr>
              <w:pStyle w:val="ListeParagraf"/>
              <w:numPr>
                <w:ilvl w:val="0"/>
                <w:numId w:val="27"/>
              </w:numPr>
              <w:spacing w:after="200" w:line="276" w:lineRule="auto"/>
              <w:contextualSpacing/>
              <w:jc w:val="left"/>
              <w:rPr>
                <w:b/>
                <w:u w:val="single"/>
              </w:rPr>
            </w:pPr>
            <w:r w:rsidRPr="00E01658">
              <w:rPr>
                <w:b/>
                <w:u w:val="single"/>
              </w:rPr>
              <w:t>İHALE KAPSAMI:</w:t>
            </w:r>
          </w:p>
          <w:p w:rsidR="009932B3" w:rsidRDefault="009932B3" w:rsidP="009932B3">
            <w:pPr>
              <w:ind w:left="360"/>
            </w:pPr>
            <w:r>
              <w:t xml:space="preserve">                         1-Ø 50 çevre betonlu büz yapımı</w:t>
            </w:r>
            <w:r>
              <w:tab/>
            </w:r>
            <w:r>
              <w:tab/>
            </w:r>
            <w:r>
              <w:tab/>
            </w:r>
            <w:r>
              <w:tab/>
              <w:t xml:space="preserve">950 </w:t>
            </w:r>
            <w:proofErr w:type="spellStart"/>
            <w:r>
              <w:t>mt</w:t>
            </w:r>
            <w:proofErr w:type="spellEnd"/>
          </w:p>
          <w:p w:rsidR="009932B3" w:rsidRDefault="009932B3" w:rsidP="009932B3">
            <w:pPr>
              <w:ind w:left="360"/>
            </w:pPr>
            <w:r>
              <w:t xml:space="preserve">                         2-Muayene bacası yapımı + kapak (C250 standartlı)</w:t>
            </w:r>
            <w:r>
              <w:tab/>
              <w:t xml:space="preserve">            55 adet</w:t>
            </w:r>
          </w:p>
          <w:p w:rsidR="009932B3" w:rsidRDefault="009932B3" w:rsidP="009932B3">
            <w:pPr>
              <w:ind w:left="360"/>
            </w:pPr>
            <w:r>
              <w:t xml:space="preserve">                         3-Muayene bacası yapımı + Kapalı (D400 standartlı)</w:t>
            </w:r>
            <w:r>
              <w:tab/>
              <w:t xml:space="preserve">           10 adet</w:t>
            </w:r>
          </w:p>
          <w:p w:rsidR="009932B3" w:rsidRDefault="009932B3" w:rsidP="009932B3">
            <w:pPr>
              <w:ind w:left="360"/>
            </w:pPr>
            <w:r>
              <w:t xml:space="preserve">                         4-Izgara </w:t>
            </w:r>
            <w:proofErr w:type="spellStart"/>
            <w:r>
              <w:t>rogarı</w:t>
            </w:r>
            <w:proofErr w:type="spellEnd"/>
            <w:r>
              <w:t xml:space="preserve"> yapımı + Ø 200 boru + ızgara (D400)</w:t>
            </w:r>
            <w:r>
              <w:tab/>
              <w:t xml:space="preserve">            65 adet</w:t>
            </w:r>
          </w:p>
          <w:p w:rsidR="009932B3" w:rsidRDefault="009932B3" w:rsidP="009932B3">
            <w:pPr>
              <w:ind w:left="360"/>
            </w:pPr>
            <w:r>
              <w:t xml:space="preserve">                         5- Bordür temini ve montajı</w:t>
            </w:r>
            <w:r>
              <w:tab/>
            </w:r>
            <w:r>
              <w:tab/>
            </w:r>
            <w:r>
              <w:tab/>
            </w:r>
            <w:r>
              <w:tab/>
              <w:t xml:space="preserve">           2,350mt</w:t>
            </w:r>
          </w:p>
          <w:p w:rsidR="009932B3" w:rsidRDefault="009932B3" w:rsidP="009932B3">
            <w:pPr>
              <w:ind w:left="360"/>
            </w:pPr>
            <w:r>
              <w:t xml:space="preserve">                         6- </w:t>
            </w:r>
            <w:proofErr w:type="spellStart"/>
            <w:r>
              <w:t>Parketaş</w:t>
            </w:r>
            <w:proofErr w:type="spellEnd"/>
            <w:r>
              <w:t xml:space="preserve"> kaldırım yapımı</w:t>
            </w:r>
            <w:r>
              <w:tab/>
            </w:r>
            <w:r>
              <w:tab/>
            </w:r>
            <w:r>
              <w:tab/>
            </w:r>
            <w:r>
              <w:tab/>
              <w:t xml:space="preserve">            2815mt</w:t>
            </w:r>
          </w:p>
          <w:p w:rsidR="009932B3" w:rsidRDefault="009932B3" w:rsidP="009932B3">
            <w:pPr>
              <w:ind w:left="360"/>
            </w:pPr>
            <w:r>
              <w:t xml:space="preserve">                         7-Açık kanalların B/A kapak ile kapatılması</w:t>
            </w:r>
            <w:r>
              <w:tab/>
            </w:r>
            <w:r>
              <w:tab/>
              <w:t xml:space="preserve">            120 </w:t>
            </w:r>
            <w:proofErr w:type="spellStart"/>
            <w:r>
              <w:t>mt</w:t>
            </w:r>
            <w:proofErr w:type="spellEnd"/>
          </w:p>
          <w:p w:rsidR="009932B3" w:rsidRDefault="009932B3" w:rsidP="009932B3">
            <w:pPr>
              <w:ind w:left="0" w:firstLine="0"/>
            </w:pPr>
          </w:p>
          <w:p w:rsidR="009932B3" w:rsidRDefault="009932B3" w:rsidP="002E5F08">
            <w:pPr>
              <w:ind w:left="360"/>
            </w:pPr>
            <w:r>
              <w:rPr>
                <w:b/>
                <w:u w:val="single"/>
              </w:rPr>
              <w:t xml:space="preserve">             </w:t>
            </w:r>
            <w:r w:rsidRPr="002E5F08">
              <w:rPr>
                <w:b/>
              </w:rPr>
              <w:t xml:space="preserve">           </w:t>
            </w:r>
            <w:r>
              <w:rPr>
                <w:b/>
                <w:u w:val="single"/>
              </w:rPr>
              <w:t xml:space="preserve"> </w:t>
            </w:r>
            <w:r w:rsidRPr="00E01658">
              <w:rPr>
                <w:b/>
                <w:u w:val="single"/>
              </w:rPr>
              <w:t>B-TEKLİF SÜRESİ</w:t>
            </w:r>
            <w:r>
              <w:t>: 12 Kasım 2013 -22 Kasım 2013 saat 15.30 (gazete ilanı ile duyurulmuştur)</w:t>
            </w:r>
          </w:p>
          <w:p w:rsidR="009932B3" w:rsidRDefault="009932B3" w:rsidP="009932B3">
            <w:pPr>
              <w:ind w:left="360"/>
            </w:pPr>
          </w:p>
          <w:p w:rsidR="009932B3" w:rsidRDefault="002E5F08" w:rsidP="009932B3">
            <w:pPr>
              <w:ind w:left="360"/>
              <w:rPr>
                <w:b/>
                <w:u w:val="single"/>
              </w:rPr>
            </w:pPr>
            <w:r>
              <w:rPr>
                <w:b/>
                <w:u w:val="single"/>
              </w:rPr>
              <w:t xml:space="preserve">         </w:t>
            </w:r>
          </w:p>
          <w:p w:rsidR="009932B3" w:rsidRPr="002E5F08" w:rsidRDefault="009932B3" w:rsidP="002E5F08">
            <w:pPr>
              <w:pStyle w:val="ListeParagraf"/>
              <w:numPr>
                <w:ilvl w:val="0"/>
                <w:numId w:val="28"/>
              </w:numPr>
              <w:rPr>
                <w:b/>
                <w:u w:val="single"/>
              </w:rPr>
            </w:pPr>
            <w:r w:rsidRPr="002E5F08">
              <w:rPr>
                <w:b/>
                <w:u w:val="single"/>
              </w:rPr>
              <w:t>İHALE DOSYASI ALANLAR:</w:t>
            </w:r>
          </w:p>
          <w:p w:rsidR="009932B3" w:rsidRDefault="002E5F08" w:rsidP="009932B3">
            <w:pPr>
              <w:ind w:left="360"/>
            </w:pPr>
            <w:r>
              <w:t xml:space="preserve">                             </w:t>
            </w:r>
            <w:r w:rsidR="009932B3">
              <w:t xml:space="preserve">1-Adil </w:t>
            </w:r>
            <w:proofErr w:type="spellStart"/>
            <w:r w:rsidR="009932B3">
              <w:t>Const</w:t>
            </w:r>
            <w:proofErr w:type="spellEnd"/>
            <w:r w:rsidR="009932B3">
              <w:t>. Ltd.</w:t>
            </w:r>
          </w:p>
          <w:p w:rsidR="009932B3" w:rsidRDefault="002E5F08" w:rsidP="009932B3">
            <w:pPr>
              <w:ind w:left="360"/>
            </w:pPr>
            <w:r>
              <w:t xml:space="preserve">                             </w:t>
            </w:r>
            <w:r w:rsidR="009932B3">
              <w:t>2-</w:t>
            </w:r>
            <w:proofErr w:type="spellStart"/>
            <w:r w:rsidR="009932B3">
              <w:t>Kuşcu</w:t>
            </w:r>
            <w:proofErr w:type="spellEnd"/>
            <w:r w:rsidR="009932B3">
              <w:t xml:space="preserve"> Kardeşler </w:t>
            </w:r>
            <w:proofErr w:type="spellStart"/>
            <w:r w:rsidR="009932B3">
              <w:t>Cont</w:t>
            </w:r>
            <w:proofErr w:type="spellEnd"/>
            <w:r w:rsidR="009932B3">
              <w:t>. Ltd.</w:t>
            </w:r>
          </w:p>
          <w:p w:rsidR="009932B3" w:rsidRDefault="002E5F08" w:rsidP="009932B3">
            <w:pPr>
              <w:ind w:left="360"/>
            </w:pPr>
            <w:r>
              <w:t xml:space="preserve">                             </w:t>
            </w:r>
            <w:r w:rsidR="009932B3">
              <w:t xml:space="preserve">3-Salih Köroğlu </w:t>
            </w:r>
            <w:proofErr w:type="spellStart"/>
            <w:r w:rsidR="009932B3">
              <w:t>Const</w:t>
            </w:r>
            <w:proofErr w:type="spellEnd"/>
            <w:r w:rsidR="009932B3">
              <w:t>. Ltd.</w:t>
            </w:r>
          </w:p>
          <w:p w:rsidR="009932B3" w:rsidRDefault="002E5F08" w:rsidP="009932B3">
            <w:pPr>
              <w:ind w:left="360"/>
            </w:pPr>
            <w:r>
              <w:t xml:space="preserve">                             </w:t>
            </w:r>
            <w:r w:rsidR="009932B3">
              <w:t>4-</w:t>
            </w:r>
            <w:proofErr w:type="spellStart"/>
            <w:r w:rsidR="009932B3">
              <w:t>Sütçüoğlu</w:t>
            </w:r>
            <w:proofErr w:type="spellEnd"/>
            <w:r w:rsidR="009932B3">
              <w:t xml:space="preserve"> Ltd.</w:t>
            </w:r>
          </w:p>
          <w:p w:rsidR="009932B3" w:rsidRDefault="002E5F08" w:rsidP="009932B3">
            <w:pPr>
              <w:ind w:left="360"/>
            </w:pPr>
            <w:r>
              <w:t xml:space="preserve">                             </w:t>
            </w:r>
            <w:r w:rsidR="009932B3">
              <w:t xml:space="preserve">5-Gerçek İnşaat ve </w:t>
            </w:r>
            <w:proofErr w:type="spellStart"/>
            <w:r w:rsidR="009932B3">
              <w:t>Müt</w:t>
            </w:r>
            <w:proofErr w:type="spellEnd"/>
            <w:r w:rsidR="009932B3">
              <w:t>. Şti Ltd.</w:t>
            </w:r>
          </w:p>
          <w:p w:rsidR="009932B3" w:rsidRDefault="002E5F08" w:rsidP="009932B3">
            <w:pPr>
              <w:ind w:left="360"/>
            </w:pPr>
            <w:r>
              <w:t xml:space="preserve">                             </w:t>
            </w:r>
            <w:r w:rsidR="009932B3">
              <w:t xml:space="preserve">6- </w:t>
            </w:r>
            <w:proofErr w:type="spellStart"/>
            <w:r w:rsidR="009932B3">
              <w:t>Tarmac</w:t>
            </w:r>
            <w:proofErr w:type="spellEnd"/>
            <w:r w:rsidR="009932B3">
              <w:t xml:space="preserve"> Ltd</w:t>
            </w:r>
          </w:p>
          <w:p w:rsidR="002E5F08" w:rsidRDefault="002E5F08" w:rsidP="009932B3">
            <w:pPr>
              <w:ind w:left="360"/>
            </w:pPr>
          </w:p>
          <w:p w:rsidR="009932B3" w:rsidRDefault="002E5F08" w:rsidP="009932B3">
            <w:pPr>
              <w:ind w:left="360"/>
            </w:pPr>
            <w:r>
              <w:rPr>
                <w:b/>
                <w:u w:val="single"/>
              </w:rPr>
              <w:t xml:space="preserve">                </w:t>
            </w:r>
            <w:r w:rsidRPr="002E5F08">
              <w:rPr>
                <w:b/>
              </w:rPr>
              <w:t xml:space="preserve">        </w:t>
            </w:r>
            <w:r>
              <w:rPr>
                <w:b/>
                <w:u w:val="single"/>
              </w:rPr>
              <w:t xml:space="preserve"> </w:t>
            </w:r>
            <w:r w:rsidR="009932B3">
              <w:rPr>
                <w:b/>
                <w:u w:val="single"/>
              </w:rPr>
              <w:t>D-</w:t>
            </w:r>
            <w:r w:rsidR="009932B3" w:rsidRPr="00E01658">
              <w:rPr>
                <w:b/>
                <w:u w:val="single"/>
              </w:rPr>
              <w:t>TEKLİFLERİN AÇILIŞI</w:t>
            </w:r>
            <w:r w:rsidR="009932B3" w:rsidRPr="00E01658">
              <w:rPr>
                <w:u w:val="single"/>
              </w:rPr>
              <w:t>:</w:t>
            </w:r>
            <w:r w:rsidR="009932B3">
              <w:t xml:space="preserve"> </w:t>
            </w:r>
          </w:p>
          <w:p w:rsidR="009932B3" w:rsidRDefault="002E5F08" w:rsidP="009932B3">
            <w:pPr>
              <w:ind w:left="360"/>
            </w:pPr>
            <w:r>
              <w:t xml:space="preserve">                           </w:t>
            </w:r>
            <w:r w:rsidR="009932B3">
              <w:t xml:space="preserve">Teklifler 22 Kasım 2013 saat 15.30’da ihale komisyonunca teklif </w:t>
            </w:r>
            <w:proofErr w:type="gramStart"/>
            <w:r w:rsidR="009932B3">
              <w:t xml:space="preserve">sunan </w:t>
            </w:r>
            <w:r>
              <w:t xml:space="preserve">  </w:t>
            </w:r>
            <w:r w:rsidR="009932B3">
              <w:t>firmaların</w:t>
            </w:r>
            <w:proofErr w:type="gramEnd"/>
            <w:r w:rsidR="009932B3">
              <w:t xml:space="preserve"> temsilcileri huzurunda açılmıştır. </w:t>
            </w:r>
          </w:p>
          <w:p w:rsidR="009932B3" w:rsidRDefault="002E5F08" w:rsidP="009932B3">
            <w:pPr>
              <w:ind w:left="360"/>
            </w:pPr>
            <w:r>
              <w:t xml:space="preserve">                        </w:t>
            </w:r>
            <w:r w:rsidR="009932B3">
              <w:t>Okunan Teklifler aşağıdadır.</w:t>
            </w:r>
          </w:p>
          <w:p w:rsidR="009932B3" w:rsidRDefault="002E5F08" w:rsidP="009932B3">
            <w:pPr>
              <w:ind w:left="360"/>
            </w:pPr>
            <w:r>
              <w:t xml:space="preserve">                        </w:t>
            </w:r>
            <w:r w:rsidR="009932B3">
              <w:t xml:space="preserve">1-Adil </w:t>
            </w:r>
            <w:proofErr w:type="spellStart"/>
            <w:r w:rsidR="009932B3">
              <w:t>Const</w:t>
            </w:r>
            <w:proofErr w:type="spellEnd"/>
            <w:r w:rsidR="009932B3">
              <w:t>. Ltd.</w:t>
            </w:r>
            <w:r w:rsidR="009932B3">
              <w:tab/>
            </w:r>
            <w:r w:rsidR="009932B3">
              <w:tab/>
            </w:r>
            <w:r w:rsidR="009932B3">
              <w:tab/>
            </w:r>
            <w:r w:rsidR="009932B3">
              <w:tab/>
              <w:t>414,706 TL+KDV</w:t>
            </w:r>
          </w:p>
          <w:p w:rsidR="009932B3" w:rsidRDefault="002E5F08" w:rsidP="009932B3">
            <w:pPr>
              <w:ind w:left="360"/>
            </w:pPr>
            <w:r>
              <w:t xml:space="preserve">                        </w:t>
            </w:r>
            <w:r w:rsidR="009932B3">
              <w:t>2-</w:t>
            </w:r>
            <w:proofErr w:type="spellStart"/>
            <w:r w:rsidR="009932B3">
              <w:t>Kuşcu</w:t>
            </w:r>
            <w:proofErr w:type="spellEnd"/>
            <w:r w:rsidR="009932B3">
              <w:t xml:space="preserve"> Kardeşler </w:t>
            </w:r>
            <w:proofErr w:type="spellStart"/>
            <w:r w:rsidR="009932B3">
              <w:t>Const</w:t>
            </w:r>
            <w:proofErr w:type="spellEnd"/>
            <w:r w:rsidR="009932B3">
              <w:t>. Ltd</w:t>
            </w:r>
            <w:r w:rsidR="009932B3">
              <w:tab/>
            </w:r>
            <w:r w:rsidR="009932B3">
              <w:tab/>
            </w:r>
            <w:r>
              <w:t xml:space="preserve">            </w:t>
            </w:r>
            <w:r w:rsidR="009932B3">
              <w:t>205,970 TL+KDV</w:t>
            </w:r>
          </w:p>
          <w:p w:rsidR="009932B3" w:rsidRDefault="002E5F08" w:rsidP="009932B3">
            <w:pPr>
              <w:ind w:left="360"/>
            </w:pPr>
            <w:r>
              <w:t xml:space="preserve">                        </w:t>
            </w:r>
            <w:r w:rsidR="009932B3">
              <w:t xml:space="preserve">3- Salih Köroğlu </w:t>
            </w:r>
            <w:proofErr w:type="spellStart"/>
            <w:r w:rsidR="009932B3">
              <w:t>Const</w:t>
            </w:r>
            <w:proofErr w:type="spellEnd"/>
            <w:r w:rsidR="009932B3">
              <w:t>. Ltd.</w:t>
            </w:r>
            <w:r w:rsidR="009932B3">
              <w:tab/>
            </w:r>
            <w:r w:rsidR="009932B3">
              <w:tab/>
            </w:r>
            <w:r>
              <w:t xml:space="preserve">            </w:t>
            </w:r>
            <w:r w:rsidR="009932B3">
              <w:t>244,674 TL+KDV</w:t>
            </w:r>
          </w:p>
          <w:p w:rsidR="009932B3" w:rsidRDefault="002E5F08" w:rsidP="009932B3">
            <w:pPr>
              <w:ind w:left="360"/>
            </w:pPr>
            <w:r>
              <w:t xml:space="preserve">                        </w:t>
            </w:r>
            <w:r w:rsidR="009932B3">
              <w:t>4-</w:t>
            </w:r>
            <w:proofErr w:type="spellStart"/>
            <w:r w:rsidR="009932B3">
              <w:t>Sütçüoğlu</w:t>
            </w:r>
            <w:proofErr w:type="spellEnd"/>
            <w:r w:rsidR="009932B3">
              <w:t xml:space="preserve"> Ltd. </w:t>
            </w:r>
            <w:r w:rsidR="009932B3">
              <w:tab/>
            </w:r>
            <w:r w:rsidR="009932B3">
              <w:tab/>
            </w:r>
            <w:r w:rsidR="009932B3">
              <w:tab/>
            </w:r>
            <w:r w:rsidR="009932B3">
              <w:tab/>
            </w:r>
            <w:r>
              <w:t xml:space="preserve">            </w:t>
            </w:r>
            <w:r w:rsidR="009932B3">
              <w:t>322,990 TL+KDV</w:t>
            </w:r>
          </w:p>
          <w:p w:rsidR="009932B3" w:rsidRDefault="002E5F08" w:rsidP="009932B3">
            <w:pPr>
              <w:ind w:left="360"/>
            </w:pPr>
            <w:r>
              <w:t xml:space="preserve">                        </w:t>
            </w:r>
            <w:r w:rsidR="009932B3">
              <w:t xml:space="preserve">5-Gerçek İnşaat ve </w:t>
            </w:r>
            <w:proofErr w:type="spellStart"/>
            <w:r w:rsidR="009932B3">
              <w:t>Müt</w:t>
            </w:r>
            <w:proofErr w:type="spellEnd"/>
            <w:r w:rsidR="009932B3">
              <w:t>. Ltd.</w:t>
            </w:r>
            <w:r w:rsidR="009932B3">
              <w:tab/>
            </w:r>
            <w:r w:rsidR="009932B3">
              <w:tab/>
            </w:r>
            <w:r>
              <w:t xml:space="preserve">            </w:t>
            </w:r>
            <w:r w:rsidR="009932B3">
              <w:t>273,445 TL+KDV</w:t>
            </w:r>
          </w:p>
          <w:p w:rsidR="009932B3" w:rsidRDefault="002E5F08" w:rsidP="00CF1447">
            <w:pPr>
              <w:ind w:left="360"/>
            </w:pPr>
            <w:r>
              <w:t xml:space="preserve">                        </w:t>
            </w:r>
            <w:r w:rsidR="009932B3">
              <w:t>6-</w:t>
            </w:r>
            <w:proofErr w:type="spellStart"/>
            <w:r w:rsidR="009932B3">
              <w:t>Tarmac</w:t>
            </w:r>
            <w:proofErr w:type="spellEnd"/>
            <w:r w:rsidR="009932B3">
              <w:t xml:space="preserve"> Ltd</w:t>
            </w:r>
            <w:r w:rsidR="009932B3">
              <w:tab/>
            </w:r>
            <w:r w:rsidR="009932B3">
              <w:tab/>
            </w:r>
            <w:r w:rsidR="009932B3">
              <w:tab/>
            </w:r>
            <w:r w:rsidR="009932B3">
              <w:tab/>
            </w:r>
            <w:r>
              <w:t xml:space="preserve">           </w:t>
            </w:r>
            <w:r w:rsidR="009932B3">
              <w:t>(teklif sunmadı)</w:t>
            </w:r>
          </w:p>
          <w:p w:rsidR="009932B3" w:rsidRDefault="009932B3" w:rsidP="009932B3">
            <w:pPr>
              <w:ind w:left="360"/>
            </w:pPr>
          </w:p>
          <w:p w:rsidR="009932B3" w:rsidRPr="00E01658" w:rsidRDefault="002E5F08" w:rsidP="009932B3">
            <w:pPr>
              <w:ind w:left="360"/>
              <w:rPr>
                <w:b/>
                <w:u w:val="single"/>
              </w:rPr>
            </w:pPr>
            <w:r>
              <w:rPr>
                <w:b/>
                <w:u w:val="single"/>
              </w:rPr>
              <w:t xml:space="preserve">              </w:t>
            </w:r>
            <w:r w:rsidRPr="002E5F08">
              <w:rPr>
                <w:b/>
              </w:rPr>
              <w:t xml:space="preserve">          </w:t>
            </w:r>
            <w:r>
              <w:rPr>
                <w:b/>
                <w:u w:val="single"/>
              </w:rPr>
              <w:t xml:space="preserve"> </w:t>
            </w:r>
            <w:r w:rsidR="009932B3" w:rsidRPr="00E01658">
              <w:rPr>
                <w:b/>
                <w:u w:val="single"/>
              </w:rPr>
              <w:t>E-KEŞİF ÖZETİ</w:t>
            </w:r>
          </w:p>
          <w:p w:rsidR="009932B3" w:rsidRPr="00B62702" w:rsidRDefault="002E5F08" w:rsidP="009932B3">
            <w:pPr>
              <w:ind w:left="360"/>
            </w:pPr>
            <w:r>
              <w:t xml:space="preserve">                        </w:t>
            </w:r>
            <w:r w:rsidR="009932B3">
              <w:t>Belediyemiz Bayındırlık ve imar şubesince planlama ve inşaat dairesi birim fiyatları ile yapılan keşifte işin bedeli 280.303,20 TL+KDV olarak tespit edilmiştir.</w:t>
            </w:r>
          </w:p>
          <w:p w:rsidR="00CC7CDF" w:rsidRDefault="00CC7CDF" w:rsidP="00034137">
            <w:pPr>
              <w:ind w:left="0" w:firstLine="0"/>
            </w:pPr>
          </w:p>
        </w:tc>
      </w:tr>
    </w:tbl>
    <w:p w:rsidR="00CC7CDF" w:rsidRDefault="00CC7CDF" w:rsidP="00034137">
      <w:pPr>
        <w:ind w:firstLine="4"/>
      </w:pPr>
    </w:p>
    <w:p w:rsidR="00CC7CDF" w:rsidRDefault="00CC7CDF" w:rsidP="00034137">
      <w:pPr>
        <w:ind w:firstLine="4"/>
      </w:pPr>
    </w:p>
    <w:p w:rsidR="00CC7CDF" w:rsidRDefault="001113A3" w:rsidP="00034137">
      <w:pPr>
        <w:ind w:firstLine="4"/>
      </w:pPr>
      <w:r>
        <w:tab/>
        <w:t>Yapılan görüşmeler sonrası;</w:t>
      </w:r>
    </w:p>
    <w:p w:rsidR="00CC7CDF" w:rsidRDefault="00CC7CDF" w:rsidP="00034137">
      <w:pPr>
        <w:ind w:firstLine="4"/>
      </w:pPr>
    </w:p>
    <w:p w:rsidR="00CC7CDF" w:rsidRDefault="00CC7CDF" w:rsidP="00CC7CDF">
      <w:pPr>
        <w:rPr>
          <w:b/>
        </w:rPr>
      </w:pPr>
      <w:r>
        <w:rPr>
          <w:b/>
        </w:rPr>
        <w:t>Karar No.</w:t>
      </w:r>
      <w:r>
        <w:rPr>
          <w:b/>
        </w:rPr>
        <w:tab/>
      </w:r>
      <w:r>
        <w:rPr>
          <w:b/>
        </w:rPr>
        <w:tab/>
      </w:r>
      <w:r>
        <w:rPr>
          <w:b/>
        </w:rPr>
        <w:tab/>
        <w:t xml:space="preserve">Güzelyurt Belediye Meclisi </w:t>
      </w:r>
      <w:proofErr w:type="spellStart"/>
      <w:r>
        <w:rPr>
          <w:b/>
        </w:rPr>
        <w:t>Aydınköy</w:t>
      </w:r>
      <w:proofErr w:type="spellEnd"/>
      <w:r>
        <w:rPr>
          <w:b/>
        </w:rPr>
        <w:t xml:space="preserve"> yağmur suyu drenaj ve </w:t>
      </w:r>
    </w:p>
    <w:p w:rsidR="00CC7CDF" w:rsidRDefault="00CC7CDF" w:rsidP="00CC7CDF">
      <w:pPr>
        <w:rPr>
          <w:b/>
        </w:rPr>
      </w:pPr>
      <w:r>
        <w:rPr>
          <w:b/>
        </w:rPr>
        <w:t>56/2013</w:t>
      </w:r>
      <w:r w:rsidR="00E30877">
        <w:rPr>
          <w:b/>
        </w:rPr>
        <w:tab/>
      </w:r>
      <w:proofErr w:type="spellStart"/>
      <w:r w:rsidR="00E30877">
        <w:rPr>
          <w:b/>
        </w:rPr>
        <w:t>parketaş</w:t>
      </w:r>
      <w:proofErr w:type="spellEnd"/>
      <w:r w:rsidR="00E30877">
        <w:rPr>
          <w:b/>
        </w:rPr>
        <w:t xml:space="preserve"> kaldırım ihalesini 205,970 TL + KDV ile en düşük teklifi sunan Kuşçu Kardeşler </w:t>
      </w:r>
      <w:proofErr w:type="spellStart"/>
      <w:r w:rsidR="00E30877">
        <w:rPr>
          <w:b/>
        </w:rPr>
        <w:t>Construction</w:t>
      </w:r>
      <w:proofErr w:type="spellEnd"/>
      <w:r w:rsidR="00E30877">
        <w:rPr>
          <w:b/>
        </w:rPr>
        <w:t xml:space="preserve"> </w:t>
      </w:r>
      <w:proofErr w:type="spellStart"/>
      <w:r w:rsidR="00E30877">
        <w:rPr>
          <w:b/>
        </w:rPr>
        <w:t>Ltd.’e</w:t>
      </w:r>
      <w:proofErr w:type="spellEnd"/>
      <w:r w:rsidR="00E30877">
        <w:rPr>
          <w:b/>
        </w:rPr>
        <w:t xml:space="preserve"> verilmesine oy çokluğu ile karar verdi.</w:t>
      </w:r>
    </w:p>
    <w:p w:rsidR="00E30877" w:rsidRDefault="00E30877" w:rsidP="00CC7CDF">
      <w:pPr>
        <w:rPr>
          <w:b/>
        </w:rPr>
      </w:pPr>
    </w:p>
    <w:p w:rsidR="00E30877" w:rsidRPr="00E30877" w:rsidRDefault="00E30877" w:rsidP="00CC7CDF">
      <w:r>
        <w:rPr>
          <w:b/>
        </w:rPr>
        <w:tab/>
        <w:t xml:space="preserve">Olumlu </w:t>
      </w:r>
      <w:proofErr w:type="gramStart"/>
      <w:r>
        <w:rPr>
          <w:b/>
        </w:rPr>
        <w:t>oy:</w:t>
      </w:r>
      <w:r w:rsidRPr="00E30877">
        <w:t>Abdullah</w:t>
      </w:r>
      <w:proofErr w:type="gramEnd"/>
      <w:r w:rsidRPr="00E30877">
        <w:t xml:space="preserve"> Sadık, Erdal Kalkan, Mustafa </w:t>
      </w:r>
      <w:proofErr w:type="spellStart"/>
      <w:r w:rsidRPr="00E30877">
        <w:t>Momin</w:t>
      </w:r>
      <w:proofErr w:type="spellEnd"/>
      <w:r w:rsidRPr="00E30877">
        <w:t xml:space="preserve">, Nil Mükellef, Cihan </w:t>
      </w:r>
      <w:proofErr w:type="spellStart"/>
      <w:r w:rsidRPr="00E30877">
        <w:t>Kombos</w:t>
      </w:r>
      <w:proofErr w:type="spellEnd"/>
      <w:r w:rsidRPr="00E30877">
        <w:t xml:space="preserve">, Atiye </w:t>
      </w:r>
      <w:proofErr w:type="spellStart"/>
      <w:r w:rsidRPr="00E30877">
        <w:t>Beykan</w:t>
      </w:r>
      <w:proofErr w:type="spellEnd"/>
      <w:r w:rsidRPr="00E30877">
        <w:t>, Esma Güneş, Doğa Zeki</w:t>
      </w:r>
    </w:p>
    <w:p w:rsidR="00E30877" w:rsidRDefault="00E30877" w:rsidP="00CC7CDF">
      <w:pPr>
        <w:rPr>
          <w:b/>
        </w:rPr>
      </w:pPr>
    </w:p>
    <w:p w:rsidR="00E30877" w:rsidRDefault="00E30877" w:rsidP="00CC7CDF">
      <w:r>
        <w:rPr>
          <w:b/>
        </w:rPr>
        <w:tab/>
        <w:t xml:space="preserve">Olumsuz oy: </w:t>
      </w:r>
      <w:r w:rsidRPr="00E30877">
        <w:t>Naciye Candan, Uğur Saygılı</w:t>
      </w:r>
    </w:p>
    <w:p w:rsidR="00E30877" w:rsidRDefault="00E30877" w:rsidP="00CC7CDF"/>
    <w:p w:rsidR="00E30877" w:rsidRDefault="00E30877" w:rsidP="00CC7CDF"/>
    <w:p w:rsidR="00E30877" w:rsidRDefault="00E30877" w:rsidP="00E30877">
      <w:pPr>
        <w:rPr>
          <w:b/>
        </w:rPr>
      </w:pPr>
      <w:r>
        <w:tab/>
      </w:r>
      <w:r>
        <w:rPr>
          <w:b/>
        </w:rPr>
        <w:t>Gündem 2: 2014 Mali yılı bütçesi</w:t>
      </w:r>
    </w:p>
    <w:p w:rsidR="00E30877" w:rsidRDefault="00E30877" w:rsidP="00CC7CDF">
      <w:r>
        <w:rPr>
          <w:b/>
        </w:rPr>
        <w:tab/>
      </w:r>
      <w:r>
        <w:rPr>
          <w:b/>
        </w:rPr>
        <w:tab/>
      </w:r>
      <w:r>
        <w:rPr>
          <w:b/>
        </w:rPr>
        <w:tab/>
      </w:r>
      <w:r>
        <w:t>Belediye Başkanı, bütçenin görüşülme süreci ile ilgili olarak Meclise bilgi verdi ve Kasım ayı sonu itibarı ile Meclise sunulması gerektiğini belirterek sürecin kendisinin yurtdışı temasları olması nedeni ile hızlandırılması gerektiğini belirterek 2014 Mali yılı Çalışma Programını Meclise sundu.</w:t>
      </w:r>
    </w:p>
    <w:p w:rsidR="00E30877" w:rsidRDefault="00E30877" w:rsidP="00CC7CDF"/>
    <w:p w:rsidR="00E30877" w:rsidRDefault="00E30877" w:rsidP="00CC7CDF">
      <w:r>
        <w:tab/>
      </w:r>
    </w:p>
    <w:tbl>
      <w:tblPr>
        <w:tblStyle w:val="TabloKlavuzu"/>
        <w:tblW w:w="0" w:type="auto"/>
        <w:tblInd w:w="1412" w:type="dxa"/>
        <w:tblLook w:val="04A0"/>
      </w:tblPr>
      <w:tblGrid>
        <w:gridCol w:w="7876"/>
      </w:tblGrid>
      <w:tr w:rsidR="00E30877" w:rsidTr="00E30877">
        <w:tc>
          <w:tcPr>
            <w:tcW w:w="9212" w:type="dxa"/>
          </w:tcPr>
          <w:p w:rsidR="000C5F2B" w:rsidRPr="001956F9" w:rsidRDefault="000C5F2B" w:rsidP="000C5F2B">
            <w:pPr>
              <w:jc w:val="center"/>
              <w:rPr>
                <w:b/>
              </w:rPr>
            </w:pPr>
            <w:r w:rsidRPr="001956F9">
              <w:rPr>
                <w:b/>
              </w:rPr>
              <w:t xml:space="preserve">2014 MALİ YILI </w:t>
            </w:r>
          </w:p>
          <w:p w:rsidR="000C5F2B" w:rsidRPr="001956F9" w:rsidRDefault="000C5F2B" w:rsidP="000C5F2B">
            <w:pPr>
              <w:jc w:val="center"/>
              <w:rPr>
                <w:b/>
              </w:rPr>
            </w:pPr>
            <w:r w:rsidRPr="001956F9">
              <w:rPr>
                <w:b/>
              </w:rPr>
              <w:t>ÇALIŞMA PROGRAMI</w:t>
            </w:r>
          </w:p>
          <w:p w:rsidR="000C5F2B" w:rsidRPr="001956F9" w:rsidRDefault="000C5F2B" w:rsidP="000C5F2B">
            <w:pPr>
              <w:rPr>
                <w:b/>
              </w:rPr>
            </w:pPr>
          </w:p>
          <w:p w:rsidR="000C5F2B" w:rsidRPr="001956F9" w:rsidRDefault="000C5F2B" w:rsidP="000C5F2B">
            <w:pPr>
              <w:pStyle w:val="ListeParagraf"/>
              <w:numPr>
                <w:ilvl w:val="0"/>
                <w:numId w:val="12"/>
              </w:numPr>
              <w:ind w:right="-938"/>
              <w:contextualSpacing/>
              <w:jc w:val="left"/>
              <w:rPr>
                <w:b/>
                <w:i/>
                <w:u w:val="single"/>
              </w:rPr>
            </w:pPr>
            <w:r w:rsidRPr="001956F9">
              <w:rPr>
                <w:b/>
                <w:i/>
                <w:u w:val="single"/>
              </w:rPr>
              <w:t>ALT YAPI ÇALIŞMALARI:</w:t>
            </w:r>
          </w:p>
          <w:p w:rsidR="000C5F2B" w:rsidRPr="001956F9" w:rsidRDefault="000C5F2B" w:rsidP="000C5F2B">
            <w:pPr>
              <w:pStyle w:val="ListeParagraf"/>
              <w:ind w:left="0" w:right="-938"/>
              <w:rPr>
                <w:b/>
              </w:rPr>
            </w:pPr>
          </w:p>
          <w:p w:rsidR="000C5F2B" w:rsidRPr="001956F9" w:rsidRDefault="000C5F2B" w:rsidP="000C5F2B">
            <w:pPr>
              <w:pStyle w:val="ListeParagraf"/>
              <w:numPr>
                <w:ilvl w:val="0"/>
                <w:numId w:val="13"/>
              </w:numPr>
              <w:contextualSpacing/>
              <w:jc w:val="left"/>
              <w:rPr>
                <w:b/>
              </w:rPr>
            </w:pPr>
            <w:r w:rsidRPr="001956F9">
              <w:rPr>
                <w:b/>
              </w:rPr>
              <w:t>Yollar, Bahçe Yolları, Kaldırım Çalışmaları ve Yağmur Suyu Drenaj</w:t>
            </w:r>
          </w:p>
          <w:p w:rsidR="000C5F2B" w:rsidRPr="001956F9" w:rsidRDefault="000C5F2B" w:rsidP="000C5F2B">
            <w:pPr>
              <w:pStyle w:val="ListeParagraf"/>
              <w:numPr>
                <w:ilvl w:val="0"/>
                <w:numId w:val="19"/>
              </w:numPr>
              <w:contextualSpacing/>
            </w:pPr>
            <w:r w:rsidRPr="001956F9">
              <w:t>Kent İçi Yollar: Kanalizasyon kazıları nedeni ile yıpranan yollarımıza kaplama asfalt serilmesi amacı ile 2014 yılında binlerce ton asfalt serilmesi için ihalelere çıkılacak.</w:t>
            </w:r>
          </w:p>
          <w:p w:rsidR="000C5F2B" w:rsidRPr="001956F9" w:rsidRDefault="000C5F2B" w:rsidP="000C5F2B"/>
          <w:p w:rsidR="000C5F2B" w:rsidRPr="001956F9" w:rsidRDefault="000C5F2B" w:rsidP="000C5F2B">
            <w:pPr>
              <w:pStyle w:val="ListeParagraf"/>
              <w:numPr>
                <w:ilvl w:val="0"/>
                <w:numId w:val="19"/>
              </w:numPr>
              <w:contextualSpacing/>
            </w:pPr>
            <w:r w:rsidRPr="001956F9">
              <w:t>Bahçe Yolları: İş araçlarımızla sürdürmekte olduğumuz bahçe yollarını iyileştirme çalışmalarına ara verilmeden devam edilecektir. Bütçe olanakları çerçevesinde bahçe yollarına asfalt serilme çalışmaları başlatılacaktır.</w:t>
            </w:r>
          </w:p>
          <w:p w:rsidR="000C5F2B" w:rsidRPr="001956F9" w:rsidRDefault="000C5F2B" w:rsidP="000C5F2B"/>
          <w:p w:rsidR="000C5F2B" w:rsidRPr="001956F9" w:rsidRDefault="000C5F2B" w:rsidP="000C5F2B">
            <w:pPr>
              <w:pStyle w:val="ListeParagraf"/>
              <w:numPr>
                <w:ilvl w:val="0"/>
                <w:numId w:val="19"/>
              </w:numPr>
              <w:contextualSpacing/>
            </w:pPr>
            <w:r w:rsidRPr="001956F9">
              <w:t xml:space="preserve">Kaldırım Çalışmaları: İhtiyaç duyulan her nokta kaldırımla döşenecektir. Bu amaç için bütçeye gerekli ödenekler konmuştur. 2014 yılı hedefimiz kaldırım sistemi içerisine binlerce metre uzunluğunda kaldırımın </w:t>
            </w:r>
            <w:proofErr w:type="gramStart"/>
            <w:r w:rsidRPr="001956F9">
              <w:t>dahil</w:t>
            </w:r>
            <w:proofErr w:type="gramEnd"/>
            <w:r w:rsidRPr="001956F9">
              <w:t xml:space="preserve"> edilmesidir.</w:t>
            </w:r>
          </w:p>
          <w:p w:rsidR="000C5F2B" w:rsidRPr="001956F9" w:rsidRDefault="000C5F2B" w:rsidP="000C5F2B"/>
          <w:p w:rsidR="000C5F2B" w:rsidRDefault="000C5F2B" w:rsidP="000C5F2B">
            <w:pPr>
              <w:numPr>
                <w:ilvl w:val="0"/>
                <w:numId w:val="19"/>
              </w:numPr>
            </w:pPr>
            <w:r w:rsidRPr="001956F9">
              <w:t xml:space="preserve">Yağmur Suyu </w:t>
            </w:r>
            <w:proofErr w:type="gramStart"/>
            <w:r w:rsidRPr="001956F9">
              <w:t>Drenaj:Tüm</w:t>
            </w:r>
            <w:proofErr w:type="gramEnd"/>
            <w:r w:rsidRPr="001956F9">
              <w:t xml:space="preserve"> kentin drenaj ağına dahil edilebilmesi için yoğun çalışmalar ve yatırımlar devam edecektir.</w:t>
            </w:r>
          </w:p>
          <w:p w:rsidR="00CF1447" w:rsidRPr="001956F9" w:rsidRDefault="00CF1447" w:rsidP="00CF1447">
            <w:pPr>
              <w:ind w:left="0" w:firstLine="0"/>
            </w:pPr>
          </w:p>
          <w:p w:rsidR="000C5F2B" w:rsidRPr="000C5F2B" w:rsidRDefault="000C5F2B" w:rsidP="000C5F2B">
            <w:pPr>
              <w:pStyle w:val="ListeParagraf"/>
              <w:numPr>
                <w:ilvl w:val="0"/>
                <w:numId w:val="13"/>
              </w:numPr>
              <w:contextualSpacing/>
              <w:jc w:val="left"/>
              <w:rPr>
                <w:b/>
              </w:rPr>
            </w:pPr>
            <w:r w:rsidRPr="001956F9">
              <w:rPr>
                <w:b/>
              </w:rPr>
              <w:t>KALKANLI PİKNİK ALANI</w:t>
            </w:r>
          </w:p>
          <w:p w:rsidR="000C5F2B" w:rsidRPr="001956F9" w:rsidRDefault="000C5F2B" w:rsidP="000C5F2B">
            <w:pPr>
              <w:ind w:left="708"/>
            </w:pPr>
            <w:r>
              <w:t xml:space="preserve">                       </w:t>
            </w:r>
            <w:r w:rsidRPr="001956F9">
              <w:t>Mülkiyet sorununun çözülmesi durumunda ve gerekli kaynak yaratılması durumunda Kalkanlı Piknik Alanının modern, çağdaş ve tüm ihtiyaçların karşılanacağı bir alan haline dönüştürülmesi çalışmaları başlatılacaktır. Uzun vadeli bu proje için gerekli kaynak yaratma çalışmalarına başlanıp projesi hazırlanacaktır.</w:t>
            </w:r>
          </w:p>
          <w:p w:rsidR="000C5F2B" w:rsidRPr="001956F9" w:rsidRDefault="000C5F2B" w:rsidP="000C5F2B"/>
          <w:p w:rsidR="000C5F2B" w:rsidRPr="001956F9" w:rsidRDefault="000C5F2B" w:rsidP="000C5F2B">
            <w:pPr>
              <w:pStyle w:val="ListeParagraf"/>
              <w:numPr>
                <w:ilvl w:val="0"/>
                <w:numId w:val="13"/>
              </w:numPr>
              <w:contextualSpacing/>
              <w:jc w:val="left"/>
              <w:rPr>
                <w:b/>
              </w:rPr>
            </w:pPr>
            <w:r w:rsidRPr="001956F9">
              <w:rPr>
                <w:b/>
              </w:rPr>
              <w:t>KENTİN AYDINLATILMASI</w:t>
            </w:r>
          </w:p>
          <w:p w:rsidR="000C5F2B" w:rsidRPr="001956F9" w:rsidRDefault="000C5F2B" w:rsidP="000C5F2B">
            <w:pPr>
              <w:pStyle w:val="ListeParagraf"/>
            </w:pPr>
            <w:r>
              <w:t xml:space="preserve">                        </w:t>
            </w:r>
            <w:r w:rsidRPr="001956F9">
              <w:t>Bu konuda yaşanmakta olan yetki karmaşasının çözümlenmesine müteakip yeni yatırımlar ve mevcut aydınlatma elemanlarının bakım ve onarımına devam edilecektir.</w:t>
            </w:r>
          </w:p>
          <w:p w:rsidR="000C5F2B" w:rsidRPr="001956F9" w:rsidRDefault="000C5F2B" w:rsidP="000C5F2B">
            <w:pPr>
              <w:pStyle w:val="ListeParagraf"/>
              <w:ind w:left="0"/>
            </w:pPr>
          </w:p>
          <w:p w:rsidR="000C5F2B" w:rsidRPr="001956F9" w:rsidRDefault="000C5F2B" w:rsidP="000C5F2B">
            <w:pPr>
              <w:pStyle w:val="ListeParagraf"/>
              <w:numPr>
                <w:ilvl w:val="0"/>
                <w:numId w:val="13"/>
              </w:numPr>
              <w:contextualSpacing/>
            </w:pPr>
            <w:r w:rsidRPr="001956F9">
              <w:rPr>
                <w:b/>
              </w:rPr>
              <w:t>TRAFİK EĞİTİM ALANI</w:t>
            </w:r>
          </w:p>
          <w:p w:rsidR="000C5F2B" w:rsidRPr="001956F9" w:rsidRDefault="000C5F2B" w:rsidP="000C5F2B">
            <w:pPr>
              <w:pStyle w:val="ListeParagraf"/>
            </w:pPr>
            <w:r>
              <w:t xml:space="preserve">                        </w:t>
            </w:r>
            <w:r w:rsidRPr="001956F9">
              <w:t>İlköğretim seviyesindeki çocuklarımızın gerek teorik ve gerekse uygulamalı olarak eğitim alabilecekleri trafik eğitim alanının inşa edilmesi için belirlenen yerin mülkiyet sorununun çözümlenmesine müteakip yatırım çalışmalarına başlanacaktır.</w:t>
            </w:r>
          </w:p>
          <w:p w:rsidR="000C5F2B" w:rsidRPr="001956F9" w:rsidRDefault="000C5F2B" w:rsidP="000C5F2B"/>
          <w:p w:rsidR="000C5F2B" w:rsidRPr="001956F9" w:rsidRDefault="000C5F2B" w:rsidP="000C5F2B">
            <w:pPr>
              <w:pStyle w:val="ListeParagraf"/>
              <w:numPr>
                <w:ilvl w:val="0"/>
                <w:numId w:val="13"/>
              </w:numPr>
              <w:contextualSpacing/>
              <w:jc w:val="left"/>
              <w:rPr>
                <w:b/>
              </w:rPr>
            </w:pPr>
            <w:r w:rsidRPr="001956F9">
              <w:rPr>
                <w:b/>
              </w:rPr>
              <w:t>ALAN VE MEYDAN DÜZENLEME</w:t>
            </w:r>
          </w:p>
          <w:p w:rsidR="000C5F2B" w:rsidRDefault="000C5F2B" w:rsidP="000C5F2B">
            <w:pPr>
              <w:ind w:left="708"/>
            </w:pPr>
            <w:r>
              <w:t xml:space="preserve">                        </w:t>
            </w:r>
            <w:r w:rsidRPr="001956F9">
              <w:t>Alan ve meydan düzenleme amacı ile yürütmekte olduğumuz çalışmalar 2014 yılında açacağımız yeni ihalelerle yoğunlaşacaktır. Bu konuda kentimize yeni yaşam alanları kazandırmaya kararlıyız ve gerekli kaynaklar bütçemize konmuştur.</w:t>
            </w:r>
          </w:p>
          <w:p w:rsidR="000C5F2B" w:rsidRPr="001956F9" w:rsidRDefault="000C5F2B" w:rsidP="001B583A">
            <w:pPr>
              <w:ind w:left="0" w:firstLine="0"/>
            </w:pPr>
          </w:p>
          <w:p w:rsidR="000C5F2B" w:rsidRPr="001956F9" w:rsidRDefault="000C5F2B" w:rsidP="000C5F2B">
            <w:pPr>
              <w:pStyle w:val="ListeParagraf"/>
              <w:numPr>
                <w:ilvl w:val="0"/>
                <w:numId w:val="13"/>
              </w:numPr>
              <w:contextualSpacing/>
            </w:pPr>
            <w:r w:rsidRPr="001956F9">
              <w:rPr>
                <w:b/>
              </w:rPr>
              <w:lastRenderedPageBreak/>
              <w:t>AÇIK PAZAR</w:t>
            </w:r>
            <w:r w:rsidRPr="001956F9">
              <w:t>: Her hafta Cumartesi günleri kurulmakta olan Açık Pazar’da vatandaşlarımız tarafından yapılan alış-verişlerin daha modern, sağlıklı ve güvenli bir ortamda yapılabilmesi amacı ile ihalesi yürütülen çalışmaların 2014 yılı ilk yarısında tamamlanması hedeflenip bölgenin açılışı yapılacaktır.</w:t>
            </w:r>
          </w:p>
          <w:p w:rsidR="000C5F2B" w:rsidRPr="001956F9" w:rsidRDefault="000C5F2B" w:rsidP="000C5F2B">
            <w:pPr>
              <w:pStyle w:val="ListeParagraf"/>
            </w:pPr>
          </w:p>
          <w:p w:rsidR="000C5F2B" w:rsidRPr="001956F9" w:rsidRDefault="000C5F2B" w:rsidP="000C5F2B">
            <w:pPr>
              <w:pStyle w:val="ListeParagraf"/>
              <w:numPr>
                <w:ilvl w:val="0"/>
                <w:numId w:val="13"/>
              </w:numPr>
              <w:contextualSpacing/>
            </w:pPr>
            <w:r w:rsidRPr="001956F9">
              <w:rPr>
                <w:b/>
              </w:rPr>
              <w:t>TERMİNAL</w:t>
            </w:r>
            <w:r w:rsidRPr="001956F9">
              <w:t>: Alanın yeniden düzenlenmesi ve işlevselliğinin artırılması amacı ile devam eden çalışmalar 2013 yılının ilk çeyreğinde tamamlanmıştır. Çok amaçlı kullanıma yönelik olarak hazırlanan Terminal projesinin ikinci etabı 2014 yılının ilk çeyreğinde gerçekleştirilecektir.</w:t>
            </w:r>
          </w:p>
          <w:p w:rsidR="000C5F2B" w:rsidRPr="001956F9" w:rsidRDefault="000C5F2B" w:rsidP="000C5F2B">
            <w:pPr>
              <w:pStyle w:val="ListeParagraf"/>
              <w:ind w:hanging="720"/>
            </w:pPr>
          </w:p>
          <w:p w:rsidR="000C5F2B" w:rsidRPr="001956F9" w:rsidRDefault="000C5F2B" w:rsidP="000C5F2B">
            <w:pPr>
              <w:pStyle w:val="ListeParagraf"/>
              <w:numPr>
                <w:ilvl w:val="0"/>
                <w:numId w:val="13"/>
              </w:numPr>
              <w:contextualSpacing/>
            </w:pPr>
            <w:r w:rsidRPr="001956F9">
              <w:rPr>
                <w:b/>
              </w:rPr>
              <w:t>MERKEZ BİNA</w:t>
            </w:r>
            <w:r w:rsidRPr="001956F9">
              <w:t xml:space="preserve">: Merkez binanın </w:t>
            </w:r>
            <w:proofErr w:type="gramStart"/>
            <w:r w:rsidRPr="001956F9">
              <w:t>restorasyon</w:t>
            </w:r>
            <w:proofErr w:type="gramEnd"/>
            <w:r w:rsidRPr="001956F9">
              <w:t xml:space="preserve"> çalışmalarına 2013 yılında başlanmış olup, 2014 yılında çalışmalara devam edilecektir.</w:t>
            </w:r>
          </w:p>
          <w:p w:rsidR="000C5F2B" w:rsidRPr="001956F9" w:rsidRDefault="000C5F2B" w:rsidP="000C5F2B">
            <w:pPr>
              <w:pStyle w:val="ListeParagraf"/>
              <w:ind w:left="0"/>
            </w:pPr>
          </w:p>
          <w:p w:rsidR="000C5F2B" w:rsidRPr="001956F9" w:rsidRDefault="000C5F2B" w:rsidP="000C5F2B">
            <w:pPr>
              <w:pStyle w:val="ListeParagraf"/>
              <w:numPr>
                <w:ilvl w:val="0"/>
                <w:numId w:val="13"/>
              </w:numPr>
              <w:contextualSpacing/>
            </w:pPr>
            <w:r w:rsidRPr="001956F9">
              <w:rPr>
                <w:b/>
              </w:rPr>
              <w:t>BELEDİYE SINIRLARINA BAĞLANAN KÖYLER</w:t>
            </w:r>
            <w:r w:rsidRPr="001956F9">
              <w:t>: Akçay-Aydınköy-Yuvacık-Kalkanlı-Şahinler-Zümrütköy-Serhatköy-Gayretköy ve Mevlevi’de ihtiyaç olarak tespit edilen ve 2013 yılında başlanan çalışmalara 2014 yılında yoğun olarak devam edilecektir.</w:t>
            </w:r>
          </w:p>
          <w:p w:rsidR="000C5F2B" w:rsidRPr="001956F9" w:rsidRDefault="000C5F2B" w:rsidP="000C5F2B">
            <w:pPr>
              <w:pStyle w:val="ListeParagraf"/>
            </w:pPr>
            <w:r w:rsidRPr="001956F9">
              <w:tab/>
              <w:t>i) Düğün salonu</w:t>
            </w:r>
          </w:p>
          <w:p w:rsidR="000C5F2B" w:rsidRPr="001956F9" w:rsidRDefault="000C5F2B" w:rsidP="000C5F2B">
            <w:pPr>
              <w:pStyle w:val="ListeParagraf"/>
            </w:pPr>
            <w:r w:rsidRPr="001956F9">
              <w:tab/>
            </w:r>
            <w:proofErr w:type="spellStart"/>
            <w:r w:rsidRPr="001956F9">
              <w:t>ii</w:t>
            </w:r>
            <w:proofErr w:type="spellEnd"/>
            <w:r w:rsidRPr="001956F9">
              <w:t>) Kaldırım</w:t>
            </w:r>
          </w:p>
          <w:p w:rsidR="000C5F2B" w:rsidRPr="001956F9" w:rsidRDefault="000C5F2B" w:rsidP="000C5F2B">
            <w:pPr>
              <w:pStyle w:val="ListeParagraf"/>
            </w:pPr>
            <w:r w:rsidRPr="001956F9">
              <w:tab/>
            </w:r>
            <w:proofErr w:type="spellStart"/>
            <w:r w:rsidRPr="001956F9">
              <w:t>iii</w:t>
            </w:r>
            <w:proofErr w:type="spellEnd"/>
            <w:r w:rsidRPr="001956F9">
              <w:t xml:space="preserve">) Yol asfaltlama </w:t>
            </w:r>
          </w:p>
          <w:p w:rsidR="000C5F2B" w:rsidRPr="001956F9" w:rsidRDefault="000C5F2B" w:rsidP="000C5F2B">
            <w:pPr>
              <w:pStyle w:val="ListeParagraf"/>
            </w:pPr>
            <w:r w:rsidRPr="001956F9">
              <w:tab/>
            </w:r>
            <w:proofErr w:type="spellStart"/>
            <w:r w:rsidRPr="001956F9">
              <w:t>ıv</w:t>
            </w:r>
            <w:proofErr w:type="spellEnd"/>
            <w:r w:rsidRPr="001956F9">
              <w:t>) Yağmur suyu drenaj</w:t>
            </w:r>
          </w:p>
          <w:p w:rsidR="000C5F2B" w:rsidRPr="001956F9" w:rsidRDefault="000C5F2B" w:rsidP="000C5F2B">
            <w:pPr>
              <w:pStyle w:val="ListeParagraf"/>
            </w:pPr>
            <w:r w:rsidRPr="001956F9">
              <w:tab/>
              <w:t>v) Çocuk parkı</w:t>
            </w:r>
          </w:p>
          <w:p w:rsidR="000C5F2B" w:rsidRPr="001956F9" w:rsidRDefault="000C5F2B" w:rsidP="000C5F2B">
            <w:pPr>
              <w:pStyle w:val="ListeParagraf"/>
            </w:pPr>
            <w:r w:rsidRPr="001956F9">
              <w:tab/>
            </w:r>
            <w:proofErr w:type="spellStart"/>
            <w:r w:rsidRPr="001956F9">
              <w:t>vı</w:t>
            </w:r>
            <w:proofErr w:type="spellEnd"/>
            <w:r w:rsidRPr="001956F9">
              <w:t>) Yeşil alan ihtiyacı</w:t>
            </w:r>
          </w:p>
          <w:p w:rsidR="000C5F2B" w:rsidRPr="001956F9" w:rsidRDefault="000C5F2B" w:rsidP="000C5F2B">
            <w:pPr>
              <w:pStyle w:val="ListeParagraf"/>
            </w:pPr>
            <w:r w:rsidRPr="001956F9">
              <w:tab/>
            </w:r>
            <w:proofErr w:type="spellStart"/>
            <w:r w:rsidRPr="001956F9">
              <w:t>vıı</w:t>
            </w:r>
            <w:proofErr w:type="spellEnd"/>
            <w:r w:rsidRPr="001956F9">
              <w:t>) Açık evleklerin kapatılması</w:t>
            </w:r>
          </w:p>
          <w:p w:rsidR="000C5F2B" w:rsidRPr="001956F9" w:rsidRDefault="000C5F2B" w:rsidP="000C5F2B">
            <w:pPr>
              <w:pStyle w:val="ListeParagraf"/>
            </w:pPr>
            <w:r w:rsidRPr="001956F9">
              <w:tab/>
            </w:r>
            <w:proofErr w:type="spellStart"/>
            <w:r w:rsidRPr="001956F9">
              <w:t>vııı</w:t>
            </w:r>
            <w:proofErr w:type="spellEnd"/>
            <w:r w:rsidRPr="001956F9">
              <w:t xml:space="preserve">) Meydan düzenlemeleri ve açık alan </w:t>
            </w:r>
            <w:proofErr w:type="spellStart"/>
            <w:r w:rsidRPr="001956F9">
              <w:t>fitnes</w:t>
            </w:r>
            <w:proofErr w:type="spellEnd"/>
            <w:r w:rsidRPr="001956F9">
              <w:t xml:space="preserve"> merkezleri gibi yatırımlara devam edilecektir.</w:t>
            </w:r>
          </w:p>
          <w:p w:rsidR="000C5F2B" w:rsidRPr="001956F9" w:rsidRDefault="000C5F2B" w:rsidP="000C5F2B">
            <w:pPr>
              <w:pStyle w:val="ListeParagraf"/>
              <w:ind w:hanging="720"/>
            </w:pPr>
            <w:r w:rsidRPr="001956F9">
              <w:t xml:space="preserve">   </w:t>
            </w:r>
          </w:p>
          <w:p w:rsidR="000C5F2B" w:rsidRPr="000C5F2B" w:rsidRDefault="000C5F2B" w:rsidP="000C5F2B">
            <w:pPr>
              <w:pStyle w:val="ListeParagraf"/>
              <w:numPr>
                <w:ilvl w:val="0"/>
                <w:numId w:val="13"/>
              </w:numPr>
              <w:contextualSpacing/>
              <w:rPr>
                <w:b/>
              </w:rPr>
            </w:pPr>
            <w:r w:rsidRPr="001956F9">
              <w:rPr>
                <w:b/>
              </w:rPr>
              <w:t>DERE YATAKLARININ ISLAHI</w:t>
            </w:r>
            <w:r w:rsidRPr="001956F9">
              <w:t>: Her yıl bütçeye ödenek koymak sureti i</w:t>
            </w:r>
            <w:r>
              <w:t xml:space="preserve">le düzenli olarak yapılan </w:t>
            </w:r>
            <w:proofErr w:type="gramStart"/>
            <w:r>
              <w:t xml:space="preserve">ıslah  </w:t>
            </w:r>
            <w:r w:rsidRPr="001956F9">
              <w:t>çalışmalarına</w:t>
            </w:r>
            <w:proofErr w:type="gramEnd"/>
            <w:r w:rsidRPr="001956F9">
              <w:t xml:space="preserve"> 2014 yılı içerisinde de devam edilecektir</w:t>
            </w:r>
          </w:p>
          <w:p w:rsidR="000C5F2B" w:rsidRPr="001956F9" w:rsidRDefault="000C5F2B" w:rsidP="000C5F2B">
            <w:pPr>
              <w:rPr>
                <w:b/>
              </w:rPr>
            </w:pPr>
          </w:p>
          <w:p w:rsidR="000C5F2B" w:rsidRPr="001956F9" w:rsidRDefault="000C5F2B" w:rsidP="000C5F2B">
            <w:pPr>
              <w:pStyle w:val="ListeParagraf"/>
              <w:numPr>
                <w:ilvl w:val="0"/>
                <w:numId w:val="13"/>
              </w:numPr>
              <w:contextualSpacing/>
            </w:pPr>
            <w:r w:rsidRPr="001956F9">
              <w:rPr>
                <w:b/>
              </w:rPr>
              <w:t>KANALİZASYON AĞI</w:t>
            </w:r>
            <w:r w:rsidRPr="001956F9">
              <w:t xml:space="preserve">: </w:t>
            </w:r>
          </w:p>
          <w:p w:rsidR="000C5F2B" w:rsidRPr="001956F9" w:rsidRDefault="000C5F2B" w:rsidP="000C5F2B">
            <w:pPr>
              <w:pStyle w:val="ListeParagraf"/>
              <w:ind w:hanging="720"/>
            </w:pPr>
            <w:r>
              <w:t xml:space="preserve">            </w:t>
            </w:r>
            <w:r w:rsidRPr="001956F9">
              <w:t>2013 yılı sonunda 3. Etabı tamamlanan çalışmalara 2014 yılında yeni bölgeleri</w:t>
            </w:r>
            <w:r>
              <w:t xml:space="preserve">n de eklenmesi amacı ile </w:t>
            </w:r>
            <w:r w:rsidRPr="001956F9">
              <w:t>ihalelere çıkılıp tüm kentin kanalizasyon ağına bağlanması çalışmalarına devam edilecektir.</w:t>
            </w:r>
          </w:p>
          <w:p w:rsidR="000C5F2B" w:rsidRPr="001956F9" w:rsidRDefault="000C5F2B" w:rsidP="000C5F2B">
            <w:pPr>
              <w:pStyle w:val="ListeParagraf"/>
              <w:ind w:hanging="720"/>
            </w:pPr>
          </w:p>
          <w:p w:rsidR="000C5F2B" w:rsidRPr="001956F9" w:rsidRDefault="000C5F2B" w:rsidP="000C5F2B">
            <w:pPr>
              <w:pStyle w:val="ListeParagraf"/>
              <w:numPr>
                <w:ilvl w:val="0"/>
                <w:numId w:val="13"/>
              </w:numPr>
              <w:contextualSpacing/>
              <w:jc w:val="left"/>
            </w:pPr>
            <w:r w:rsidRPr="001956F9">
              <w:rPr>
                <w:b/>
              </w:rPr>
              <w:t>ARITMA TESİSİ</w:t>
            </w:r>
            <w:r w:rsidRPr="001956F9">
              <w:t xml:space="preserve">: </w:t>
            </w:r>
          </w:p>
          <w:p w:rsidR="000C5F2B" w:rsidRDefault="000C5F2B" w:rsidP="000C5F2B">
            <w:pPr>
              <w:pStyle w:val="ListeParagraf"/>
              <w:ind w:left="0"/>
            </w:pPr>
            <w:r>
              <w:t xml:space="preserve">                                   </w:t>
            </w:r>
            <w:r w:rsidRPr="001956F9">
              <w:t xml:space="preserve">İhalesi gerçekleştirilip işletmeciliği özel sektöre verilen tesisin aktif </w:t>
            </w:r>
            <w:r>
              <w:t xml:space="preserve">   </w:t>
            </w:r>
          </w:p>
          <w:p w:rsidR="000C5F2B" w:rsidRDefault="000C5F2B" w:rsidP="000C5F2B">
            <w:pPr>
              <w:pStyle w:val="ListeParagraf"/>
              <w:ind w:left="0"/>
            </w:pPr>
            <w:r>
              <w:t xml:space="preserve">                                  </w:t>
            </w:r>
            <w:proofErr w:type="gramStart"/>
            <w:r w:rsidRPr="001956F9">
              <w:t>olarak</w:t>
            </w:r>
            <w:proofErr w:type="gramEnd"/>
            <w:r w:rsidRPr="001956F9">
              <w:t xml:space="preserve"> çalışmalarının kontrol ve denetimi tarafımızdan yapılacaktır. </w:t>
            </w:r>
            <w:r>
              <w:t xml:space="preserve">   </w:t>
            </w:r>
          </w:p>
          <w:p w:rsidR="000C5F2B" w:rsidRDefault="000C5F2B" w:rsidP="000C5F2B">
            <w:pPr>
              <w:pStyle w:val="ListeParagraf"/>
              <w:ind w:left="0"/>
            </w:pPr>
            <w:r>
              <w:t xml:space="preserve">                                 </w:t>
            </w:r>
            <w:r w:rsidRPr="001956F9">
              <w:t xml:space="preserve">Arıtılan suyun sulama amaçlı kullanımı 2014 yılı içerisinde </w:t>
            </w:r>
          </w:p>
          <w:p w:rsidR="000C5F2B" w:rsidRDefault="000C5F2B" w:rsidP="000C5F2B">
            <w:pPr>
              <w:pStyle w:val="ListeParagraf"/>
              <w:ind w:left="0"/>
            </w:pPr>
            <w:r>
              <w:t xml:space="preserve">                                 </w:t>
            </w:r>
            <w:proofErr w:type="gramStart"/>
            <w:r w:rsidRPr="001956F9">
              <w:t>gerçekleştirilecektir</w:t>
            </w:r>
            <w:proofErr w:type="gramEnd"/>
            <w:r w:rsidRPr="001956F9">
              <w:t xml:space="preserve">. Ayrıca tesis arazisi içerisinde yoğun </w:t>
            </w:r>
          </w:p>
          <w:p w:rsidR="000C5F2B" w:rsidRPr="001956F9" w:rsidRDefault="000C5F2B" w:rsidP="000C5F2B">
            <w:pPr>
              <w:pStyle w:val="ListeParagraf"/>
              <w:ind w:left="0"/>
            </w:pPr>
            <w:r>
              <w:t xml:space="preserve">                                 </w:t>
            </w:r>
            <w:proofErr w:type="gramStart"/>
            <w:r w:rsidRPr="001956F9">
              <w:t>ağaçlandırma</w:t>
            </w:r>
            <w:proofErr w:type="gramEnd"/>
            <w:r w:rsidRPr="001956F9">
              <w:t xml:space="preserve"> ekimi gerçekleştirip yeni bir yeşil alan yaratacağız. </w:t>
            </w:r>
          </w:p>
          <w:p w:rsidR="000C5F2B" w:rsidRPr="001956F9" w:rsidRDefault="000C5F2B" w:rsidP="000C5F2B">
            <w:pPr>
              <w:pStyle w:val="ListeParagraf"/>
            </w:pPr>
          </w:p>
          <w:p w:rsidR="000C5F2B" w:rsidRPr="001956F9" w:rsidRDefault="000C5F2B" w:rsidP="000C5F2B">
            <w:pPr>
              <w:pStyle w:val="ListeParagraf"/>
              <w:numPr>
                <w:ilvl w:val="0"/>
                <w:numId w:val="13"/>
              </w:numPr>
              <w:contextualSpacing/>
              <w:rPr>
                <w:b/>
              </w:rPr>
            </w:pPr>
            <w:r w:rsidRPr="001956F9">
              <w:rPr>
                <w:b/>
              </w:rPr>
              <w:t>İSALE HATLARI ve İÇME SUYU ŞEBEKESİ:</w:t>
            </w:r>
          </w:p>
          <w:p w:rsidR="000C5F2B" w:rsidRPr="001956F9" w:rsidRDefault="000C5F2B" w:rsidP="000C5F2B">
            <w:pPr>
              <w:pStyle w:val="ListeParagraf"/>
              <w:ind w:left="360"/>
            </w:pPr>
            <w:r>
              <w:t xml:space="preserve">                             </w:t>
            </w:r>
            <w:r w:rsidRPr="001956F9">
              <w:t>Bu yöndeki yatırımlara 2014 yılı içerisinde devam edilecektir.</w:t>
            </w:r>
          </w:p>
          <w:p w:rsidR="000C5F2B" w:rsidRDefault="000C5F2B" w:rsidP="000C5F2B">
            <w:pPr>
              <w:pStyle w:val="ListeParagraf"/>
              <w:ind w:hanging="720"/>
            </w:pPr>
          </w:p>
          <w:p w:rsidR="00CF1447" w:rsidRDefault="00CF1447" w:rsidP="000C5F2B">
            <w:pPr>
              <w:pStyle w:val="ListeParagraf"/>
              <w:ind w:hanging="720"/>
            </w:pPr>
          </w:p>
          <w:p w:rsidR="00CF1447" w:rsidRPr="001956F9" w:rsidRDefault="00CF1447" w:rsidP="001B583A">
            <w:pPr>
              <w:ind w:left="0" w:firstLine="0"/>
            </w:pPr>
          </w:p>
          <w:p w:rsidR="000C5F2B" w:rsidRDefault="000C5F2B" w:rsidP="000C5F2B">
            <w:pPr>
              <w:pStyle w:val="ListeParagraf"/>
              <w:numPr>
                <w:ilvl w:val="0"/>
                <w:numId w:val="13"/>
              </w:numPr>
              <w:contextualSpacing/>
            </w:pPr>
            <w:r w:rsidRPr="001956F9">
              <w:rPr>
                <w:b/>
              </w:rPr>
              <w:lastRenderedPageBreak/>
              <w:t>ÇEVRE DÜZENLEME PROJELERİ:</w:t>
            </w:r>
            <w:r w:rsidRPr="001956F9">
              <w:t xml:space="preserve"> </w:t>
            </w:r>
          </w:p>
          <w:p w:rsidR="000C5F2B" w:rsidRPr="001956F9" w:rsidRDefault="000C5F2B" w:rsidP="000C5F2B">
            <w:pPr>
              <w:pStyle w:val="ListeParagraf"/>
            </w:pPr>
            <w:r>
              <w:t xml:space="preserve">                        </w:t>
            </w:r>
            <w:r w:rsidRPr="001956F9">
              <w:t xml:space="preserve">Kentimizin çehre ve görünümünü değiştirecek projeler hayata </w:t>
            </w:r>
          </w:p>
          <w:p w:rsidR="000C5F2B" w:rsidRPr="001956F9" w:rsidRDefault="000C5F2B" w:rsidP="000C5F2B">
            <w:pPr>
              <w:pStyle w:val="ListeParagraf"/>
            </w:pPr>
            <w:r>
              <w:t xml:space="preserve">                        </w:t>
            </w:r>
            <w:proofErr w:type="gramStart"/>
            <w:r w:rsidRPr="001956F9">
              <w:t>geçirilecektir</w:t>
            </w:r>
            <w:proofErr w:type="gramEnd"/>
            <w:r w:rsidRPr="001956F9">
              <w:t>.</w:t>
            </w:r>
          </w:p>
          <w:p w:rsidR="000C5F2B" w:rsidRPr="001956F9" w:rsidRDefault="000C5F2B" w:rsidP="000C5F2B">
            <w:pPr>
              <w:pStyle w:val="ListeParagraf"/>
              <w:ind w:firstLine="696"/>
            </w:pPr>
          </w:p>
          <w:p w:rsidR="000C5F2B" w:rsidRPr="001956F9" w:rsidRDefault="000C5F2B" w:rsidP="000C5F2B">
            <w:pPr>
              <w:pStyle w:val="ListeParagraf"/>
              <w:numPr>
                <w:ilvl w:val="0"/>
                <w:numId w:val="13"/>
              </w:numPr>
              <w:contextualSpacing/>
            </w:pPr>
            <w:r w:rsidRPr="001956F9">
              <w:rPr>
                <w:b/>
              </w:rPr>
              <w:t xml:space="preserve">RESTORASYON PROJELERİ: </w:t>
            </w:r>
            <w:r w:rsidRPr="001956F9">
              <w:t xml:space="preserve">Osmanlı Evinin </w:t>
            </w:r>
            <w:proofErr w:type="spellStart"/>
            <w:r w:rsidRPr="001956F9">
              <w:t>orjinal</w:t>
            </w:r>
            <w:proofErr w:type="spellEnd"/>
            <w:r w:rsidRPr="001956F9">
              <w:t xml:space="preserve"> görünümü ile restore edilebilmesi amacı ile Kardeş Keçiören Belediyesi ile işbirliğinde 2014 yılında ihale sürecine gidilecek ve işin yıl i</w:t>
            </w:r>
            <w:r>
              <w:t xml:space="preserve">çerisinde bitirilmesi </w:t>
            </w:r>
            <w:r w:rsidRPr="001956F9">
              <w:t>hedeflenecektir.</w:t>
            </w:r>
          </w:p>
          <w:p w:rsidR="000C5F2B" w:rsidRPr="001956F9" w:rsidRDefault="000C5F2B" w:rsidP="000C5F2B">
            <w:pPr>
              <w:pStyle w:val="ListeParagraf"/>
            </w:pPr>
          </w:p>
          <w:p w:rsidR="000C5F2B" w:rsidRPr="001956F9" w:rsidRDefault="000C5F2B" w:rsidP="000C5F2B">
            <w:pPr>
              <w:pStyle w:val="ListeParagraf"/>
              <w:numPr>
                <w:ilvl w:val="0"/>
                <w:numId w:val="13"/>
              </w:numPr>
              <w:contextualSpacing/>
              <w:rPr>
                <w:b/>
              </w:rPr>
            </w:pPr>
            <w:r w:rsidRPr="001956F9">
              <w:rPr>
                <w:b/>
              </w:rPr>
              <w:t xml:space="preserve">SERGİ SALONU: </w:t>
            </w:r>
            <w:r w:rsidRPr="001956F9">
              <w:t xml:space="preserve">Kent Merkezinde bulunan (Eski Türk Bankası)binasının sergi salonu </w:t>
            </w:r>
            <w:proofErr w:type="gramStart"/>
            <w:r w:rsidRPr="001956F9">
              <w:t>dahil</w:t>
            </w:r>
            <w:proofErr w:type="gramEnd"/>
            <w:r w:rsidRPr="001956F9">
              <w:t xml:space="preserve"> çok amaçlı bir kültür evine dönüştürülmesi çalışmaları meydan düzenleme projesi yatırımları ile bir bütün halinde sürdürülecektir</w:t>
            </w:r>
            <w:r w:rsidRPr="001956F9">
              <w:rPr>
                <w:b/>
              </w:rPr>
              <w:t xml:space="preserve">. </w:t>
            </w:r>
            <w:r w:rsidRPr="001956F9">
              <w:t>2014 yılının ilk diliminde tesisin çok amaçlı kullanım şekline dönüştürülmesi için çalışmalara başlanacaktır.</w:t>
            </w:r>
          </w:p>
          <w:p w:rsidR="000C5F2B" w:rsidRPr="001956F9" w:rsidRDefault="000C5F2B" w:rsidP="000C5F2B">
            <w:r w:rsidRPr="001956F9">
              <w:t xml:space="preserve"> </w:t>
            </w:r>
          </w:p>
          <w:p w:rsidR="000C5F2B" w:rsidRPr="001956F9" w:rsidRDefault="000C5F2B" w:rsidP="000C5F2B">
            <w:pPr>
              <w:pStyle w:val="ListeParagraf"/>
              <w:numPr>
                <w:ilvl w:val="0"/>
                <w:numId w:val="13"/>
              </w:numPr>
              <w:contextualSpacing/>
              <w:rPr>
                <w:b/>
              </w:rPr>
            </w:pPr>
            <w:r w:rsidRPr="001956F9">
              <w:rPr>
                <w:b/>
              </w:rPr>
              <w:t>İÇME SUYU KALİTESİ: M</w:t>
            </w:r>
            <w:r w:rsidRPr="001956F9">
              <w:t xml:space="preserve">usluklarımızdan akan suyun kalitesinin artırılması amacı ile ihtiyaç </w:t>
            </w:r>
            <w:proofErr w:type="gramStart"/>
            <w:r w:rsidRPr="001956F9">
              <w:t xml:space="preserve">duyulan </w:t>
            </w:r>
            <w:r>
              <w:t xml:space="preserve">  </w:t>
            </w:r>
            <w:r w:rsidRPr="001956F9">
              <w:t>yatırımlara</w:t>
            </w:r>
            <w:proofErr w:type="gramEnd"/>
            <w:r w:rsidRPr="001956F9">
              <w:t xml:space="preserve"> devam edilecektir. Bu amaçla Kalkanlı, Yuvacık ve Bostancı’da inşa edilen su depoları sisteme </w:t>
            </w:r>
            <w:proofErr w:type="gramStart"/>
            <w:r w:rsidRPr="001956F9">
              <w:t>entegre</w:t>
            </w:r>
            <w:proofErr w:type="gramEnd"/>
            <w:r w:rsidRPr="001956F9">
              <w:t xml:space="preserve"> edilecektir.</w:t>
            </w:r>
          </w:p>
          <w:p w:rsidR="000C5F2B" w:rsidRPr="001956F9" w:rsidRDefault="000C5F2B" w:rsidP="000C5F2B">
            <w:pPr>
              <w:pStyle w:val="ListeParagraf"/>
              <w:ind w:left="0"/>
              <w:rPr>
                <w:b/>
              </w:rPr>
            </w:pPr>
          </w:p>
          <w:p w:rsidR="000C5F2B" w:rsidRPr="001956F9" w:rsidRDefault="000C5F2B" w:rsidP="000C5F2B">
            <w:pPr>
              <w:pStyle w:val="ListeParagraf"/>
              <w:numPr>
                <w:ilvl w:val="0"/>
                <w:numId w:val="13"/>
              </w:numPr>
              <w:contextualSpacing/>
              <w:rPr>
                <w:b/>
              </w:rPr>
            </w:pPr>
            <w:r w:rsidRPr="001956F9">
              <w:rPr>
                <w:b/>
              </w:rPr>
              <w:t xml:space="preserve">KENTİN DENİZE ULAŞIMI: </w:t>
            </w:r>
            <w:r w:rsidRPr="001956F9">
              <w:t xml:space="preserve">Kent sınırlarımızın denizi de içermesine karşın sahilinin olmamasını ciddi bir </w:t>
            </w:r>
            <w:proofErr w:type="gramStart"/>
            <w:r w:rsidRPr="001956F9">
              <w:t>eksiklik   olarak</w:t>
            </w:r>
            <w:proofErr w:type="gramEnd"/>
            <w:r w:rsidRPr="001956F9">
              <w:t xml:space="preserve"> görmekte ve en büyük ihtiyaçlardan biri olarak düşünmekteyiz. Bu amaçla </w:t>
            </w:r>
            <w:r>
              <w:t xml:space="preserve">Güzelyurt sahil projesi için </w:t>
            </w:r>
            <w:r w:rsidRPr="001956F9">
              <w:t xml:space="preserve">gerekli çalışmalar başlatılmış olup Güzelyurt’un denizle buluşmasının sağlanması amacı ile proje   </w:t>
            </w:r>
          </w:p>
          <w:p w:rsidR="000C5F2B" w:rsidRDefault="000C5F2B" w:rsidP="000C5F2B">
            <w:pPr>
              <w:pStyle w:val="ListeParagraf"/>
              <w:ind w:left="0"/>
            </w:pPr>
            <w:r>
              <w:t xml:space="preserve">                                    </w:t>
            </w:r>
            <w:proofErr w:type="gramStart"/>
            <w:r w:rsidRPr="001956F9">
              <w:t>hazırlanacaktır</w:t>
            </w:r>
            <w:proofErr w:type="gramEnd"/>
            <w:r w:rsidRPr="001956F9">
              <w:t>.</w:t>
            </w:r>
          </w:p>
          <w:p w:rsidR="000C5F2B" w:rsidRPr="001956F9" w:rsidRDefault="000C5F2B" w:rsidP="000C5F2B">
            <w:pPr>
              <w:pStyle w:val="ListeParagraf"/>
              <w:ind w:left="0"/>
            </w:pPr>
            <w:r w:rsidRPr="001956F9">
              <w:t xml:space="preserve"> </w:t>
            </w:r>
          </w:p>
          <w:p w:rsidR="000C5F2B" w:rsidRPr="001956F9" w:rsidRDefault="000C5F2B" w:rsidP="000C5F2B">
            <w:pPr>
              <w:pStyle w:val="ListeParagraf"/>
              <w:numPr>
                <w:ilvl w:val="0"/>
                <w:numId w:val="13"/>
              </w:numPr>
              <w:contextualSpacing/>
            </w:pPr>
            <w:r w:rsidRPr="001956F9">
              <w:rPr>
                <w:b/>
              </w:rPr>
              <w:t>YAŞAM ALANLARI YARATMA</w:t>
            </w:r>
            <w:r w:rsidRPr="001956F9">
              <w:t xml:space="preserve">: Kentimize yeni yaşam alanları yaratma amacı ile devam eden çalışmalar yoğunlaştırılacaktır. </w:t>
            </w:r>
          </w:p>
          <w:p w:rsidR="000C5F2B" w:rsidRPr="001956F9" w:rsidRDefault="000C5F2B" w:rsidP="000C5F2B">
            <w:pPr>
              <w:pStyle w:val="ListeParagraf"/>
              <w:ind w:hanging="720"/>
            </w:pPr>
          </w:p>
          <w:p w:rsidR="000C5F2B" w:rsidRPr="001956F9" w:rsidRDefault="000C5F2B" w:rsidP="000C5F2B">
            <w:pPr>
              <w:pStyle w:val="ListeParagraf"/>
              <w:numPr>
                <w:ilvl w:val="0"/>
                <w:numId w:val="13"/>
              </w:numPr>
              <w:contextualSpacing/>
            </w:pPr>
            <w:r w:rsidRPr="001956F9">
              <w:rPr>
                <w:b/>
              </w:rPr>
              <w:t>KENT KİMLİĞİ YARATMA</w:t>
            </w:r>
            <w:r w:rsidRPr="001956F9">
              <w:t xml:space="preserve">: Kentimize kent kimliği kazandırma amacı ile ihtiyaç duyulan </w:t>
            </w:r>
            <w:proofErr w:type="gramStart"/>
            <w:r w:rsidRPr="001956F9">
              <w:t>enstrümantallerin</w:t>
            </w:r>
            <w:proofErr w:type="gramEnd"/>
            <w:r w:rsidRPr="001956F9">
              <w:t xml:space="preserve"> satın alınıp montesi sağlanacaktır.</w:t>
            </w:r>
          </w:p>
          <w:p w:rsidR="000C5F2B" w:rsidRPr="001956F9" w:rsidRDefault="000C5F2B" w:rsidP="000C5F2B">
            <w:pPr>
              <w:pStyle w:val="ListeParagraf"/>
              <w:ind w:left="0"/>
            </w:pPr>
          </w:p>
          <w:p w:rsidR="000C5F2B" w:rsidRPr="001956F9" w:rsidRDefault="000C5F2B" w:rsidP="000C5F2B">
            <w:pPr>
              <w:pStyle w:val="ListeParagraf"/>
              <w:numPr>
                <w:ilvl w:val="0"/>
                <w:numId w:val="13"/>
              </w:numPr>
              <w:contextualSpacing/>
            </w:pPr>
            <w:r w:rsidRPr="001956F9">
              <w:rPr>
                <w:b/>
              </w:rPr>
              <w:t xml:space="preserve">KALKANLI ÇÖP DEPOLAMA ALANININ AKTARILMASI: </w:t>
            </w:r>
            <w:r w:rsidRPr="001956F9">
              <w:t xml:space="preserve">Bölgemizin tüm atıklarının toplandığı Kalkanlı çöp alanının Belediye tarafından hazırlanıp merkezi hükümete sunulan transfer istasyonu yaratıp depolanan çöplerin araçlar vasıtası ile Güngör Çöplüğüne aktarılması projesinin hayata geçirilmesi için gerekli çalışmalar    </w:t>
            </w:r>
          </w:p>
          <w:p w:rsidR="000C5F2B" w:rsidRPr="001956F9" w:rsidRDefault="000C5F2B" w:rsidP="000C5F2B">
            <w:pPr>
              <w:pStyle w:val="ListeParagraf"/>
              <w:ind w:hanging="720"/>
            </w:pPr>
            <w:r>
              <w:t xml:space="preserve">             </w:t>
            </w:r>
            <w:proofErr w:type="gramStart"/>
            <w:r w:rsidRPr="001956F9">
              <w:t>yapılacaktır</w:t>
            </w:r>
            <w:proofErr w:type="gramEnd"/>
            <w:r w:rsidRPr="001956F9">
              <w:t>.</w:t>
            </w:r>
          </w:p>
          <w:p w:rsidR="000C5F2B" w:rsidRPr="001956F9" w:rsidRDefault="000C5F2B" w:rsidP="000C5F2B">
            <w:pPr>
              <w:pStyle w:val="ListeParagraf"/>
              <w:ind w:hanging="720"/>
            </w:pPr>
          </w:p>
          <w:p w:rsidR="000C5F2B" w:rsidRPr="001956F9" w:rsidRDefault="000C5F2B" w:rsidP="000C5F2B">
            <w:pPr>
              <w:pStyle w:val="ListeParagraf"/>
              <w:numPr>
                <w:ilvl w:val="0"/>
                <w:numId w:val="13"/>
              </w:numPr>
              <w:contextualSpacing/>
            </w:pPr>
            <w:r w:rsidRPr="001956F9">
              <w:rPr>
                <w:b/>
              </w:rPr>
              <w:t>ŞUBE BİNASI İNŞASI</w:t>
            </w:r>
            <w:r w:rsidRPr="001956F9">
              <w:t>: Belediye hizmetlerinin halkımıza doğrudan ulaşımını sağlamak amacı ile ihtiyaç duyulan yerleşim yerlerine Şube Binaları inşa edeceğiz.</w:t>
            </w:r>
          </w:p>
          <w:p w:rsidR="000C5F2B" w:rsidRPr="001956F9" w:rsidRDefault="000C5F2B" w:rsidP="000C5F2B">
            <w:pPr>
              <w:pStyle w:val="ListeParagraf"/>
            </w:pPr>
          </w:p>
          <w:p w:rsidR="000C5F2B" w:rsidRPr="001956F9" w:rsidRDefault="000C5F2B" w:rsidP="000C5F2B">
            <w:pPr>
              <w:pStyle w:val="ListeParagraf"/>
              <w:numPr>
                <w:ilvl w:val="0"/>
                <w:numId w:val="13"/>
              </w:numPr>
              <w:contextualSpacing/>
            </w:pPr>
            <w:r w:rsidRPr="001956F9">
              <w:rPr>
                <w:b/>
              </w:rPr>
              <w:t>NARENCİYE SEKTÖRÜNE KATKI</w:t>
            </w:r>
            <w:r w:rsidRPr="001956F9">
              <w:t xml:space="preserve">: Sektöre vermekte olduğumuz hizmetlerin kalite ve süratini artırabilmek amacı ile Merkez Tartı Tesisimizde gümrük işlemlerinin yapılabilmesi amacı ile yeni bir bina inşa edeceğiz. Narenciye sektör elemanları olan gümrük komisyoncuları, alım şirketleri, </w:t>
            </w:r>
            <w:proofErr w:type="spellStart"/>
            <w:r w:rsidRPr="001956F9">
              <w:t>kontraktörler</w:t>
            </w:r>
            <w:proofErr w:type="spellEnd"/>
            <w:r w:rsidRPr="001956F9">
              <w:t xml:space="preserve">, kesiciler ve sektörün </w:t>
            </w:r>
            <w:r w:rsidRPr="001956F9">
              <w:lastRenderedPageBreak/>
              <w:t>diğer elemanlarının inşa edilecek binadan yararlanması sağlanacaktır.</w:t>
            </w:r>
          </w:p>
          <w:p w:rsidR="000C5F2B" w:rsidRPr="001956F9" w:rsidRDefault="000C5F2B" w:rsidP="000C5F2B">
            <w:pPr>
              <w:pStyle w:val="ListeParagraf"/>
            </w:pPr>
          </w:p>
          <w:p w:rsidR="000C5F2B" w:rsidRPr="001956F9" w:rsidRDefault="000C5F2B" w:rsidP="000C5F2B">
            <w:pPr>
              <w:pStyle w:val="ListeParagraf"/>
              <w:numPr>
                <w:ilvl w:val="0"/>
                <w:numId w:val="12"/>
              </w:numPr>
              <w:contextualSpacing/>
              <w:rPr>
                <w:b/>
                <w:i/>
                <w:u w:val="single"/>
              </w:rPr>
            </w:pPr>
            <w:r w:rsidRPr="001956F9">
              <w:t xml:space="preserve"> </w:t>
            </w:r>
            <w:r w:rsidRPr="001956F9">
              <w:rPr>
                <w:b/>
                <w:i/>
                <w:u w:val="single"/>
              </w:rPr>
              <w:t>BAKIM,  İDAME VE MODERNİZASYON ÇALIŞMALARI</w:t>
            </w:r>
          </w:p>
          <w:p w:rsidR="000C5F2B" w:rsidRPr="001956F9" w:rsidRDefault="000C5F2B" w:rsidP="000C5F2B">
            <w:pPr>
              <w:pStyle w:val="ListeParagraf"/>
            </w:pPr>
          </w:p>
          <w:p w:rsidR="000C5F2B" w:rsidRPr="001956F9" w:rsidRDefault="000C5F2B" w:rsidP="000C5F2B">
            <w:pPr>
              <w:pStyle w:val="ListeParagraf"/>
              <w:numPr>
                <w:ilvl w:val="0"/>
                <w:numId w:val="14"/>
              </w:numPr>
              <w:contextualSpacing/>
              <w:jc w:val="left"/>
              <w:rPr>
                <w:b/>
              </w:rPr>
            </w:pPr>
            <w:r w:rsidRPr="001956F9">
              <w:rPr>
                <w:b/>
              </w:rPr>
              <w:t xml:space="preserve">YEŞİL ATIKLARIN DEĞERLENDİRİLMESİ </w:t>
            </w:r>
          </w:p>
          <w:p w:rsidR="000C5F2B" w:rsidRDefault="000C5F2B" w:rsidP="000C5F2B">
            <w:r w:rsidRPr="001956F9">
              <w:t xml:space="preserve">         </w:t>
            </w:r>
            <w:r>
              <w:t xml:space="preserve">   </w:t>
            </w:r>
            <w:r w:rsidRPr="001956F9">
              <w:t xml:space="preserve">Yeşil atıkların </w:t>
            </w:r>
            <w:proofErr w:type="spellStart"/>
            <w:r w:rsidRPr="001956F9">
              <w:t>kompostlama</w:t>
            </w:r>
            <w:proofErr w:type="spellEnd"/>
            <w:r w:rsidRPr="001956F9">
              <w:t xml:space="preserve"> yöntemi ile değerlendirilmesine yönelik </w:t>
            </w:r>
            <w:r>
              <w:t xml:space="preserve">      </w:t>
            </w:r>
          </w:p>
          <w:p w:rsidR="000C5F2B" w:rsidRPr="001956F9" w:rsidRDefault="000C5F2B" w:rsidP="000C5F2B">
            <w:r>
              <w:t xml:space="preserve">             </w:t>
            </w:r>
            <w:proofErr w:type="gramStart"/>
            <w:r w:rsidRPr="001956F9">
              <w:t>çalışmalara</w:t>
            </w:r>
            <w:proofErr w:type="gramEnd"/>
            <w:r w:rsidRPr="001956F9">
              <w:t xml:space="preserve"> devam edilecektir. </w:t>
            </w:r>
          </w:p>
          <w:p w:rsidR="000C5F2B" w:rsidRPr="001956F9" w:rsidRDefault="000C5F2B" w:rsidP="000C5F2B"/>
          <w:p w:rsidR="000C5F2B" w:rsidRPr="001956F9" w:rsidRDefault="000C5F2B" w:rsidP="000C5F2B">
            <w:pPr>
              <w:pStyle w:val="ListeParagraf"/>
              <w:numPr>
                <w:ilvl w:val="0"/>
                <w:numId w:val="14"/>
              </w:numPr>
              <w:contextualSpacing/>
              <w:jc w:val="left"/>
              <w:rPr>
                <w:b/>
              </w:rPr>
            </w:pPr>
            <w:r w:rsidRPr="001956F9">
              <w:rPr>
                <w:b/>
              </w:rPr>
              <w:t>TEMİZLİK HİZMETİ</w:t>
            </w:r>
          </w:p>
          <w:p w:rsidR="000C5F2B" w:rsidRPr="00CE1837" w:rsidRDefault="000C5F2B" w:rsidP="000C5F2B">
            <w:pPr>
              <w:ind w:left="705"/>
            </w:pPr>
            <w:r>
              <w:t xml:space="preserve">                        </w:t>
            </w:r>
            <w:r w:rsidRPr="001956F9">
              <w:t>Vermekte olduğumuz hizmet kalitesinin artırılması amaçlı çalışmalara yeni araçların da devreye sokulması ile yoğun olarak devam edilecektir.</w:t>
            </w:r>
          </w:p>
          <w:p w:rsidR="000C5F2B" w:rsidRPr="001956F9" w:rsidRDefault="000C5F2B" w:rsidP="000C5F2B">
            <w:pPr>
              <w:rPr>
                <w:b/>
              </w:rPr>
            </w:pPr>
          </w:p>
          <w:p w:rsidR="000C5F2B" w:rsidRPr="001956F9" w:rsidRDefault="000C5F2B" w:rsidP="000C5F2B">
            <w:pPr>
              <w:pStyle w:val="ListeParagraf"/>
              <w:numPr>
                <w:ilvl w:val="0"/>
                <w:numId w:val="14"/>
              </w:numPr>
              <w:contextualSpacing/>
              <w:jc w:val="left"/>
              <w:rPr>
                <w:b/>
              </w:rPr>
            </w:pPr>
            <w:r w:rsidRPr="001956F9">
              <w:rPr>
                <w:b/>
              </w:rPr>
              <w:t>ARAÇLAR</w:t>
            </w:r>
          </w:p>
          <w:p w:rsidR="000C5F2B" w:rsidRPr="001956F9" w:rsidRDefault="000C5F2B" w:rsidP="000C5F2B">
            <w:pPr>
              <w:pStyle w:val="ListeParagraf"/>
              <w:numPr>
                <w:ilvl w:val="0"/>
                <w:numId w:val="20"/>
              </w:numPr>
              <w:contextualSpacing/>
            </w:pPr>
            <w:r w:rsidRPr="001956F9">
              <w:t xml:space="preserve">TAŞITLAR: Taşıtlarımızın belirli bir sistem ve periyotlar halinde modernizasyonu amacı ile yapılmakta olan yatırım ve çalışmalara devam edilecek ve özellikle yıpranan minibüslerin satışı gerçekleştirilip yeni minibüsler satın alınıp araç parkına </w:t>
            </w:r>
            <w:proofErr w:type="gramStart"/>
            <w:r w:rsidRPr="001956F9">
              <w:t>dahil</w:t>
            </w:r>
            <w:proofErr w:type="gramEnd"/>
            <w:r w:rsidRPr="001956F9">
              <w:t xml:space="preserve"> edilecektir.</w:t>
            </w:r>
          </w:p>
          <w:p w:rsidR="000C5F2B" w:rsidRPr="001956F9" w:rsidRDefault="000C5F2B" w:rsidP="000C5F2B">
            <w:pPr>
              <w:ind w:left="360"/>
            </w:pPr>
          </w:p>
          <w:p w:rsidR="000C5F2B" w:rsidRPr="001956F9" w:rsidRDefault="000C5F2B" w:rsidP="000C5F2B">
            <w:pPr>
              <w:pStyle w:val="ListeParagraf"/>
              <w:numPr>
                <w:ilvl w:val="0"/>
                <w:numId w:val="20"/>
              </w:numPr>
              <w:contextualSpacing/>
            </w:pPr>
            <w:r w:rsidRPr="001956F9">
              <w:t>İŞ MAKİNELERİ: Hizmet, kalite ve hızının artırılması ve çağa uygun araç, gereç ve donanımın ekiplerimize kazandırılması amacı ile sürdürülmekte olan çalışmalara devam edilecektir.</w:t>
            </w:r>
          </w:p>
          <w:p w:rsidR="000C5F2B" w:rsidRPr="001956F9" w:rsidRDefault="000C5F2B" w:rsidP="000C5F2B">
            <w:pPr>
              <w:ind w:left="0" w:firstLine="0"/>
            </w:pPr>
          </w:p>
          <w:p w:rsidR="000C5F2B" w:rsidRPr="001956F9" w:rsidRDefault="000C5F2B" w:rsidP="000C5F2B">
            <w:pPr>
              <w:pStyle w:val="ListeParagraf"/>
              <w:numPr>
                <w:ilvl w:val="0"/>
                <w:numId w:val="14"/>
              </w:numPr>
              <w:contextualSpacing/>
            </w:pPr>
            <w:r w:rsidRPr="001956F9">
              <w:rPr>
                <w:b/>
              </w:rPr>
              <w:t>HİZMETLERDE MODERNİZASYON</w:t>
            </w:r>
          </w:p>
          <w:p w:rsidR="000C5F2B" w:rsidRPr="001956F9" w:rsidRDefault="000C5F2B" w:rsidP="000C5F2B">
            <w:pPr>
              <w:ind w:left="708"/>
            </w:pPr>
            <w:r>
              <w:t xml:space="preserve">                       </w:t>
            </w:r>
            <w:r w:rsidRPr="001956F9">
              <w:t>Teknolojik gelişmenin Belediye hizmetlerine yansıtılması amacı ile gereken çalışmalar sürdürülecektir.</w:t>
            </w:r>
          </w:p>
          <w:p w:rsidR="000C5F2B" w:rsidRPr="001956F9" w:rsidRDefault="000C5F2B" w:rsidP="000C5F2B"/>
          <w:p w:rsidR="000C5F2B" w:rsidRDefault="000C5F2B" w:rsidP="000C5F2B">
            <w:pPr>
              <w:pStyle w:val="ListeParagraf"/>
              <w:numPr>
                <w:ilvl w:val="0"/>
                <w:numId w:val="14"/>
              </w:numPr>
              <w:contextualSpacing/>
            </w:pPr>
            <w:r w:rsidRPr="001956F9">
              <w:rPr>
                <w:b/>
              </w:rPr>
              <w:t>BÖLGE ESNAFININ DESTEKLENMESİ</w:t>
            </w:r>
            <w:r w:rsidRPr="001956F9">
              <w:t xml:space="preserve">: </w:t>
            </w:r>
          </w:p>
          <w:p w:rsidR="000C5F2B" w:rsidRPr="001956F9" w:rsidRDefault="000C5F2B" w:rsidP="000C5F2B">
            <w:pPr>
              <w:pStyle w:val="ListeParagraf"/>
            </w:pPr>
            <w:r>
              <w:t xml:space="preserve">                  </w:t>
            </w:r>
            <w:r w:rsidR="00873F0D">
              <w:t xml:space="preserve">      </w:t>
            </w:r>
            <w:r w:rsidRPr="001956F9">
              <w:t>Bölge esnafını destekleme amacı ile yürütmekte olduğumuz mal alımı politikalarına aynen devam edilecektir.</w:t>
            </w:r>
          </w:p>
          <w:p w:rsidR="000C5F2B" w:rsidRPr="001956F9" w:rsidRDefault="000C5F2B" w:rsidP="000C5F2B">
            <w:pPr>
              <w:rPr>
                <w:b/>
              </w:rPr>
            </w:pPr>
          </w:p>
          <w:p w:rsidR="000C5F2B" w:rsidRDefault="000C5F2B" w:rsidP="000C5F2B">
            <w:pPr>
              <w:pStyle w:val="ListeParagraf"/>
              <w:numPr>
                <w:ilvl w:val="0"/>
                <w:numId w:val="14"/>
              </w:numPr>
              <w:contextualSpacing/>
            </w:pPr>
            <w:r w:rsidRPr="001956F9">
              <w:rPr>
                <w:b/>
              </w:rPr>
              <w:t>BELEDİYE BÖLÜMLERİNİN BİRLEŞTİRİLMESİ</w:t>
            </w:r>
            <w:r w:rsidRPr="001956F9">
              <w:t xml:space="preserve">: </w:t>
            </w:r>
          </w:p>
          <w:p w:rsidR="000C5F2B" w:rsidRPr="001956F9" w:rsidRDefault="00873F0D" w:rsidP="000C5F2B">
            <w:pPr>
              <w:pStyle w:val="ListeParagraf"/>
            </w:pPr>
            <w:r>
              <w:t xml:space="preserve">                       </w:t>
            </w:r>
            <w:r w:rsidR="000C5F2B" w:rsidRPr="001956F9">
              <w:t xml:space="preserve">Ayrı yerlerde hizmet vermekte olan araç bakım onarım, bayındırlık, </w:t>
            </w:r>
          </w:p>
          <w:p w:rsidR="000C5F2B" w:rsidRPr="001956F9" w:rsidRDefault="00873F0D" w:rsidP="000C5F2B">
            <w:pPr>
              <w:pStyle w:val="ListeParagraf"/>
            </w:pPr>
            <w:r>
              <w:t xml:space="preserve">                       </w:t>
            </w:r>
            <w:proofErr w:type="gramStart"/>
            <w:r w:rsidR="000C5F2B" w:rsidRPr="001956F9">
              <w:t>temizlik</w:t>
            </w:r>
            <w:proofErr w:type="gramEnd"/>
            <w:r w:rsidR="000C5F2B" w:rsidRPr="001956F9">
              <w:t xml:space="preserve"> gibi bölümlerimizin aynı çatı altında hizmet vermesini sağlamak amacı ile </w:t>
            </w:r>
            <w:proofErr w:type="spellStart"/>
            <w:r w:rsidR="000C5F2B" w:rsidRPr="001956F9">
              <w:t>DEM’den</w:t>
            </w:r>
            <w:proofErr w:type="spellEnd"/>
            <w:r w:rsidR="000C5F2B" w:rsidRPr="001956F9">
              <w:t xml:space="preserve"> kiralanan eski </w:t>
            </w:r>
            <w:proofErr w:type="spellStart"/>
            <w:r w:rsidR="000C5F2B" w:rsidRPr="001956F9">
              <w:t>Meysan</w:t>
            </w:r>
            <w:proofErr w:type="spellEnd"/>
            <w:r w:rsidR="000C5F2B" w:rsidRPr="001956F9">
              <w:t xml:space="preserve"> Fabrika binasının düzenlemesinin yapılması için başlatılan çalışmalara devam edilecektir.</w:t>
            </w:r>
          </w:p>
          <w:p w:rsidR="000C5F2B" w:rsidRPr="001956F9" w:rsidRDefault="000C5F2B" w:rsidP="000C5F2B"/>
          <w:p w:rsidR="000C5F2B" w:rsidRPr="001956F9" w:rsidRDefault="000C5F2B" w:rsidP="000C5F2B">
            <w:pPr>
              <w:pStyle w:val="ListeParagraf"/>
              <w:numPr>
                <w:ilvl w:val="0"/>
                <w:numId w:val="14"/>
              </w:numPr>
              <w:contextualSpacing/>
              <w:rPr>
                <w:b/>
              </w:rPr>
            </w:pPr>
            <w:r w:rsidRPr="001956F9">
              <w:rPr>
                <w:b/>
              </w:rPr>
              <w:t xml:space="preserve">TESİSLERİMİZ: </w:t>
            </w:r>
          </w:p>
          <w:p w:rsidR="000C5F2B" w:rsidRPr="001956F9" w:rsidRDefault="000C5F2B" w:rsidP="000C5F2B">
            <w:pPr>
              <w:pStyle w:val="ListeParagraf"/>
              <w:numPr>
                <w:ilvl w:val="0"/>
                <w:numId w:val="15"/>
              </w:numPr>
              <w:contextualSpacing/>
            </w:pPr>
            <w:r w:rsidRPr="001956F9">
              <w:rPr>
                <w:b/>
              </w:rPr>
              <w:t>Amfi Tiyatro</w:t>
            </w:r>
            <w:r w:rsidRPr="001956F9">
              <w:t xml:space="preserve">: Kent kültür hayatına kazandırılan tesisin bölgemizin tüm kurumlarınca kullanılmasına </w:t>
            </w:r>
            <w:proofErr w:type="gramStart"/>
            <w:r w:rsidRPr="001956F9">
              <w:t>imkan</w:t>
            </w:r>
            <w:proofErr w:type="gramEnd"/>
            <w:r w:rsidRPr="001956F9">
              <w:t xml:space="preserve"> sağlanmasına yoğun olarak devam edilecektir.</w:t>
            </w:r>
          </w:p>
          <w:p w:rsidR="000C5F2B" w:rsidRPr="001956F9" w:rsidRDefault="000C5F2B" w:rsidP="000C5F2B">
            <w:pPr>
              <w:numPr>
                <w:ilvl w:val="0"/>
                <w:numId w:val="15"/>
              </w:numPr>
            </w:pPr>
            <w:r w:rsidRPr="001956F9">
              <w:rPr>
                <w:b/>
              </w:rPr>
              <w:t>Gençlik Merkezi</w:t>
            </w:r>
            <w:r w:rsidRPr="001956F9">
              <w:t xml:space="preserve">: Ticari hayatımıza kazandırmak amacı ile tasarlanan ve modern bir alış-veriş </w:t>
            </w:r>
            <w:proofErr w:type="gramStart"/>
            <w:r w:rsidRPr="001956F9">
              <w:t>merkezine  dönüştürülen</w:t>
            </w:r>
            <w:proofErr w:type="gramEnd"/>
            <w:r w:rsidRPr="001956F9">
              <w:t xml:space="preserve"> tesisin, 2014 yılında yüzde yüz kapasite ile halkın hizmetine sunulması için gerekli çalışmalar mutlaka yapılacaktır.</w:t>
            </w:r>
          </w:p>
          <w:p w:rsidR="000C5F2B" w:rsidRPr="001956F9" w:rsidRDefault="000C5F2B" w:rsidP="000C5F2B">
            <w:pPr>
              <w:numPr>
                <w:ilvl w:val="0"/>
                <w:numId w:val="15"/>
              </w:numPr>
            </w:pPr>
            <w:r w:rsidRPr="001956F9">
              <w:rPr>
                <w:b/>
              </w:rPr>
              <w:t>Otel:</w:t>
            </w:r>
            <w:r w:rsidRPr="001956F9">
              <w:t xml:space="preserve"> Bölgemizin tek oteli olması nedeni ile sürekli tarafımızdan bakımı yapılmaktadır. </w:t>
            </w:r>
          </w:p>
          <w:p w:rsidR="000C5F2B" w:rsidRPr="001956F9" w:rsidRDefault="000C5F2B" w:rsidP="000C5F2B">
            <w:pPr>
              <w:numPr>
                <w:ilvl w:val="0"/>
                <w:numId w:val="15"/>
              </w:numPr>
            </w:pPr>
            <w:r w:rsidRPr="001956F9">
              <w:rPr>
                <w:b/>
              </w:rPr>
              <w:t>Spor Tesisleri</w:t>
            </w:r>
            <w:r w:rsidRPr="001956F9">
              <w:t>: Halkımızın ihtiyacına uygun olarak kapalı ve açık alan spor tesislerinin artırılması amacı ile bütçeye ödenek konarak yeni alanlar bölgemize kazandırılacaktır.</w:t>
            </w:r>
          </w:p>
          <w:p w:rsidR="000C5F2B" w:rsidRPr="001956F9" w:rsidRDefault="000C5F2B" w:rsidP="000C5F2B">
            <w:pPr>
              <w:ind w:left="1080"/>
            </w:pPr>
          </w:p>
          <w:p w:rsidR="000C5F2B" w:rsidRPr="001956F9" w:rsidRDefault="000C5F2B" w:rsidP="000C5F2B">
            <w:pPr>
              <w:numPr>
                <w:ilvl w:val="0"/>
                <w:numId w:val="15"/>
              </w:numPr>
            </w:pPr>
            <w:r w:rsidRPr="001956F9">
              <w:rPr>
                <w:b/>
              </w:rPr>
              <w:t>Park, Yeşil Alanlar ve Çocuk Oyun Alanları</w:t>
            </w:r>
            <w:r w:rsidRPr="001956F9">
              <w:t xml:space="preserve">: Sürekli olarak artırılması yönünde yatırımları </w:t>
            </w:r>
            <w:proofErr w:type="gramStart"/>
            <w:r w:rsidRPr="001956F9">
              <w:t>öngörülmekte  ayrıca</w:t>
            </w:r>
            <w:proofErr w:type="gramEnd"/>
            <w:r w:rsidRPr="001956F9">
              <w:t xml:space="preserve"> çocuklarımızın daha güvenli ortamlarda oynayıp eğlenebilmeleri amacı ile zeminler kauçukla kaplanmaktadır. Parkların meydan düzenleme yatırımları çerçevesinde modernizasyonu yapılacaktır.</w:t>
            </w:r>
          </w:p>
          <w:p w:rsidR="000C5F2B" w:rsidRPr="001956F9" w:rsidRDefault="000C5F2B" w:rsidP="000C5F2B">
            <w:pPr>
              <w:numPr>
                <w:ilvl w:val="0"/>
                <w:numId w:val="15"/>
              </w:numPr>
            </w:pPr>
            <w:r w:rsidRPr="001956F9">
              <w:rPr>
                <w:b/>
              </w:rPr>
              <w:t>Mezarlıklar:</w:t>
            </w:r>
            <w:r w:rsidRPr="001956F9">
              <w:t xml:space="preserve"> Çağdaş Belediyeciliğin gereği olan çalışma ve yatırımlar mezarlıklarımızda da kendisini göstermekte ve sürekli bakım, temizlik ve yeşillendirme hizmeti sağlanmaktadır.  </w:t>
            </w:r>
          </w:p>
          <w:p w:rsidR="000C5F2B" w:rsidRPr="001956F9" w:rsidRDefault="000C5F2B" w:rsidP="000C5F2B">
            <w:pPr>
              <w:numPr>
                <w:ilvl w:val="0"/>
                <w:numId w:val="15"/>
              </w:numPr>
            </w:pPr>
            <w:r w:rsidRPr="001956F9">
              <w:rPr>
                <w:b/>
              </w:rPr>
              <w:t>Düğün Parkı:</w:t>
            </w:r>
            <w:r w:rsidRPr="001956F9">
              <w:t xml:space="preserve"> Açık Alan düğün parkının modernizasyonu için gerekli çalışmalara 2014 yılının ilk diliminde başlanacaktır.</w:t>
            </w:r>
          </w:p>
          <w:p w:rsidR="000C5F2B" w:rsidRPr="001956F9" w:rsidRDefault="000C5F2B" w:rsidP="000C5F2B">
            <w:pPr>
              <w:numPr>
                <w:ilvl w:val="0"/>
                <w:numId w:val="15"/>
              </w:numPr>
            </w:pPr>
            <w:r w:rsidRPr="001956F9">
              <w:rPr>
                <w:b/>
              </w:rPr>
              <w:t>Festival Parkı:</w:t>
            </w:r>
            <w:r w:rsidRPr="001956F9">
              <w:t xml:space="preserve"> Halkımızın günlük hayatında çok amaçlı ihtiyaçları için uğrak yeri olan Parkın, gerek zemininin gerek aydınlatma elemanlarının ve gerekse park </w:t>
            </w:r>
            <w:proofErr w:type="gramStart"/>
            <w:r w:rsidRPr="001956F9">
              <w:t>enstrümanlarının</w:t>
            </w:r>
            <w:proofErr w:type="gramEnd"/>
            <w:r w:rsidRPr="001956F9">
              <w:t xml:space="preserve"> değişimi için proje hazırlanıp kaynak yaratılacaktır.</w:t>
            </w:r>
          </w:p>
          <w:p w:rsidR="000C5F2B" w:rsidRPr="001956F9" w:rsidRDefault="000C5F2B" w:rsidP="000C5F2B">
            <w:pPr>
              <w:ind w:left="1080"/>
            </w:pPr>
            <w:r w:rsidRPr="001956F9">
              <w:t xml:space="preserve">  </w:t>
            </w:r>
          </w:p>
          <w:p w:rsidR="000C5F2B" w:rsidRDefault="000C5F2B" w:rsidP="000C5F2B">
            <w:pPr>
              <w:pStyle w:val="ListeParagraf"/>
              <w:numPr>
                <w:ilvl w:val="0"/>
                <w:numId w:val="14"/>
              </w:numPr>
              <w:contextualSpacing/>
            </w:pPr>
            <w:r w:rsidRPr="001956F9">
              <w:rPr>
                <w:b/>
              </w:rPr>
              <w:t xml:space="preserve">OKULLAR: </w:t>
            </w:r>
            <w:r w:rsidRPr="001956F9">
              <w:t>Bölge okullarımızın fiziki altyapılarının geliştirilmesine yönelik olarak hazırlanan projelerin finanse edilmesi ve hayata geçirilmesi amacı ile maddi kaynak aktarımı uygulamasına devam edilecektir.</w:t>
            </w:r>
          </w:p>
          <w:p w:rsidR="000C5F2B" w:rsidRPr="001956F9" w:rsidRDefault="000C5F2B" w:rsidP="000C5F2B">
            <w:pPr>
              <w:pStyle w:val="ListeParagraf"/>
            </w:pPr>
          </w:p>
          <w:p w:rsidR="000C5F2B" w:rsidRPr="001956F9" w:rsidRDefault="000C5F2B" w:rsidP="000C5F2B"/>
          <w:p w:rsidR="000C5F2B" w:rsidRPr="001956F9" w:rsidRDefault="000C5F2B" w:rsidP="000C5F2B">
            <w:pPr>
              <w:pStyle w:val="ListeParagraf"/>
              <w:numPr>
                <w:ilvl w:val="0"/>
                <w:numId w:val="12"/>
              </w:numPr>
              <w:contextualSpacing/>
              <w:rPr>
                <w:b/>
                <w:i/>
                <w:u w:val="single"/>
              </w:rPr>
            </w:pPr>
            <w:r w:rsidRPr="001956F9">
              <w:rPr>
                <w:b/>
                <w:i/>
                <w:u w:val="single"/>
              </w:rPr>
              <w:t>SOSYAL, KÜLTÜREL ÇALIŞMALAR VE KURUMLAR ARASI İLİŞKİLER</w:t>
            </w:r>
          </w:p>
          <w:p w:rsidR="000C5F2B" w:rsidRPr="001956F9" w:rsidRDefault="000C5F2B" w:rsidP="000C5F2B">
            <w:pPr>
              <w:pStyle w:val="ListeParagraf"/>
              <w:rPr>
                <w:b/>
                <w:i/>
                <w:u w:val="single"/>
              </w:rPr>
            </w:pPr>
          </w:p>
          <w:p w:rsidR="000C5F2B" w:rsidRPr="001956F9" w:rsidRDefault="000C5F2B" w:rsidP="000C5F2B">
            <w:pPr>
              <w:pStyle w:val="ListeParagraf"/>
              <w:numPr>
                <w:ilvl w:val="0"/>
                <w:numId w:val="16"/>
              </w:numPr>
              <w:contextualSpacing/>
              <w:jc w:val="left"/>
              <w:rPr>
                <w:b/>
              </w:rPr>
            </w:pPr>
            <w:r w:rsidRPr="001956F9">
              <w:rPr>
                <w:b/>
              </w:rPr>
              <w:t>MERKEZİ HÜKÜMETLE İLİŞKİLER</w:t>
            </w:r>
          </w:p>
          <w:p w:rsidR="000C5F2B" w:rsidRPr="001956F9" w:rsidRDefault="00873F0D" w:rsidP="000C5F2B">
            <w:pPr>
              <w:ind w:left="705"/>
            </w:pPr>
            <w:r>
              <w:t xml:space="preserve">                       </w:t>
            </w:r>
            <w:r w:rsidR="000C5F2B" w:rsidRPr="001956F9">
              <w:t>Ortak projeler hazırlanarak merkezi hükümetle var olan ilişkilerin geliştirilmesi amaçlı ve Kurumsal olarak ihtiyaç duyduğumuz kamu arazilerinin tarafımıza tahsisi konusunda başlatılan çalışmalara devam edilecektir.</w:t>
            </w:r>
          </w:p>
          <w:p w:rsidR="000C5F2B" w:rsidRPr="001956F9" w:rsidRDefault="000C5F2B" w:rsidP="000C5F2B"/>
          <w:p w:rsidR="000C5F2B" w:rsidRPr="001956F9" w:rsidRDefault="000C5F2B" w:rsidP="000C5F2B">
            <w:pPr>
              <w:pStyle w:val="ListeParagraf"/>
              <w:numPr>
                <w:ilvl w:val="0"/>
                <w:numId w:val="16"/>
              </w:numPr>
              <w:contextualSpacing/>
            </w:pPr>
            <w:r w:rsidRPr="001956F9">
              <w:rPr>
                <w:b/>
              </w:rPr>
              <w:t>YAŞLI HİZMET BİRİMİ</w:t>
            </w:r>
          </w:p>
          <w:p w:rsidR="000C5F2B" w:rsidRPr="001956F9" w:rsidRDefault="00873F0D" w:rsidP="000C5F2B">
            <w:pPr>
              <w:ind w:left="705"/>
            </w:pPr>
            <w:r>
              <w:t xml:space="preserve">                       </w:t>
            </w:r>
            <w:r w:rsidR="000C5F2B" w:rsidRPr="001956F9">
              <w:t>Başarılı bir şekilde yürütmekte olduğumuz çalışmaların devamı ve sunulan hizmet kalite ve çeşitliliğinin artırılması amacı ile gerekli çalışmalar yapılmaktadır. Bu amaç için oluşturulan komite yoğun olarak çalışmaktadır.</w:t>
            </w:r>
          </w:p>
          <w:p w:rsidR="000C5F2B" w:rsidRPr="001956F9" w:rsidRDefault="000C5F2B" w:rsidP="000C5F2B"/>
          <w:p w:rsidR="000C5F2B" w:rsidRPr="001956F9" w:rsidRDefault="000C5F2B" w:rsidP="000C5F2B">
            <w:pPr>
              <w:rPr>
                <w:b/>
              </w:rPr>
            </w:pPr>
            <w:r w:rsidRPr="001956F9">
              <w:t xml:space="preserve">     3-</w:t>
            </w:r>
            <w:r w:rsidRPr="001956F9">
              <w:rPr>
                <w:b/>
              </w:rPr>
              <w:t xml:space="preserve"> </w:t>
            </w:r>
            <w:r>
              <w:rPr>
                <w:b/>
              </w:rPr>
              <w:t xml:space="preserve"> </w:t>
            </w:r>
            <w:r w:rsidRPr="001956F9">
              <w:rPr>
                <w:b/>
              </w:rPr>
              <w:t>ULUSLARARASI ve KARDEŞ KENT İLİŞKİLERİ</w:t>
            </w:r>
          </w:p>
          <w:p w:rsidR="000C5F2B" w:rsidRDefault="00873F0D" w:rsidP="000C5F2B">
            <w:pPr>
              <w:ind w:left="705"/>
            </w:pPr>
            <w:r>
              <w:t xml:space="preserve">                       </w:t>
            </w:r>
            <w:r w:rsidR="000C5F2B" w:rsidRPr="001956F9">
              <w:t>Büyük önem verdiğimiz çalışmaların geliştirilmesi ve kardeş kentlerimizin artırılması yönünde çalışmalar yapılmaya devam edilecektir. Ayrıca kardeş kent ilişkilerin ekonomik, sosyal ve kültür boyutlarının da kurulması amacı ile Belediye Meclisi aktif olarak devreye konacaktır.</w:t>
            </w:r>
          </w:p>
          <w:p w:rsidR="001B583A" w:rsidRPr="001956F9" w:rsidRDefault="001B583A" w:rsidP="000C5F2B">
            <w:pPr>
              <w:ind w:left="705"/>
            </w:pPr>
          </w:p>
          <w:p w:rsidR="000C5F2B" w:rsidRPr="001956F9" w:rsidRDefault="000C5F2B" w:rsidP="000C5F2B">
            <w:pPr>
              <w:pStyle w:val="ListeParagraf"/>
              <w:numPr>
                <w:ilvl w:val="0"/>
                <w:numId w:val="17"/>
              </w:numPr>
              <w:contextualSpacing/>
            </w:pPr>
            <w:r w:rsidRPr="001956F9">
              <w:rPr>
                <w:b/>
              </w:rPr>
              <w:t>PERSONEL:</w:t>
            </w:r>
            <w:r w:rsidRPr="001956F9">
              <w:t xml:space="preserve"> Personelin daha verimli çalışmasının sağlanabilmesi amacı ile yeni bir yapılanma içine girilmesi kaçınılmazdır. Toplu İş Sözleşmesi ve Personel Yasası bu konuda yönlendirici olacaktır. KT Belediyeler Birliği tarafından sürdürülmesi planlanan hizmet içi eğitimlere personelimizin yoğun katılımı sağlanacaktır.</w:t>
            </w:r>
          </w:p>
          <w:p w:rsidR="000C5F2B" w:rsidRPr="001956F9" w:rsidRDefault="000C5F2B" w:rsidP="000C5F2B"/>
          <w:p w:rsidR="000C5F2B" w:rsidRPr="001956F9" w:rsidRDefault="000C5F2B" w:rsidP="000C5F2B">
            <w:pPr>
              <w:pStyle w:val="ListeParagraf"/>
              <w:numPr>
                <w:ilvl w:val="0"/>
                <w:numId w:val="17"/>
              </w:numPr>
              <w:contextualSpacing/>
            </w:pPr>
            <w:r w:rsidRPr="001956F9">
              <w:rPr>
                <w:b/>
              </w:rPr>
              <w:lastRenderedPageBreak/>
              <w:t>TOPLU İŞ SÖZLEŞMESİ:</w:t>
            </w:r>
            <w:r w:rsidRPr="001956F9">
              <w:t xml:space="preserve"> Belediye personel yasasının yürürlüğe girmesi ile çalışanlarımızın hangi yasa ve tüzüklere tabi olduğu sorunu ortadan kalkmıştır. Belediyelerin asıl ve sürekli görevleri yürüten çalışanlarına “Belediye Personeli” </w:t>
            </w:r>
            <w:proofErr w:type="gramStart"/>
            <w:r w:rsidRPr="001956F9">
              <w:t>sürekli  işleri</w:t>
            </w:r>
            <w:proofErr w:type="gramEnd"/>
            <w:r w:rsidRPr="001956F9">
              <w:t xml:space="preserve"> yapanlara “Daimi işçi” ve süreksiz işleri yapanlara “Geçici İşçi” ve sözleşmeli personel olmak üzere 4 tip çalışan kategorisi olduğu yasa ile belirlenmiştir. Dolayısı ile Toplu İş Sözleşmesinin önemi bir kat daha artarak yararlanacak </w:t>
            </w:r>
            <w:proofErr w:type="gramStart"/>
            <w:r w:rsidRPr="001956F9">
              <w:t>personelin  ücret</w:t>
            </w:r>
            <w:proofErr w:type="gramEnd"/>
            <w:r w:rsidRPr="001956F9">
              <w:t xml:space="preserve"> ve özlük haklarının düzenlenmesinde önemi daha da artmıştır. Ayrıca performans geliştirici yeni maddelerin Toplu İş Sözleşmesine </w:t>
            </w:r>
            <w:proofErr w:type="gramStart"/>
            <w:r w:rsidRPr="001956F9">
              <w:t>dahil</w:t>
            </w:r>
            <w:proofErr w:type="gramEnd"/>
            <w:r w:rsidRPr="001956F9">
              <w:t xml:space="preserve"> edilmesi için çalışılacaktır.</w:t>
            </w:r>
          </w:p>
          <w:p w:rsidR="000C5F2B" w:rsidRPr="001956F9" w:rsidRDefault="000C5F2B" w:rsidP="000C5F2B">
            <w:pPr>
              <w:pStyle w:val="ListeParagraf"/>
            </w:pPr>
          </w:p>
          <w:p w:rsidR="000C5F2B" w:rsidRPr="001956F9" w:rsidRDefault="000C5F2B" w:rsidP="00873F0D">
            <w:pPr>
              <w:pStyle w:val="ListeParagraf"/>
              <w:numPr>
                <w:ilvl w:val="0"/>
                <w:numId w:val="17"/>
              </w:numPr>
              <w:contextualSpacing/>
            </w:pPr>
            <w:r w:rsidRPr="001956F9">
              <w:rPr>
                <w:b/>
              </w:rPr>
              <w:t>YAYINLAR:</w:t>
            </w:r>
            <w:r w:rsidRPr="001956F9">
              <w:t xml:space="preserve"> Gerek organizasyon, etkinlikler, yatırımlar ve faaliyetlerle ilgili gerekse kurumsal tanıtım amaçlı olarak dergi ve/veya benzeri </w:t>
            </w:r>
            <w:proofErr w:type="spellStart"/>
            <w:r w:rsidRPr="001956F9">
              <w:t>dökümanların</w:t>
            </w:r>
            <w:proofErr w:type="spellEnd"/>
            <w:r w:rsidRPr="001956F9">
              <w:t xml:space="preserve"> yayınlanması ve halka dağıtımının artırılarak devamı yönünde çalışmalara devam edilecektir.</w:t>
            </w:r>
          </w:p>
          <w:p w:rsidR="000C5F2B" w:rsidRPr="001956F9" w:rsidRDefault="000C5F2B" w:rsidP="000C5F2B">
            <w:pPr>
              <w:ind w:left="360"/>
            </w:pPr>
          </w:p>
          <w:p w:rsidR="000C5F2B" w:rsidRDefault="000C5F2B" w:rsidP="000C5F2B">
            <w:pPr>
              <w:pStyle w:val="ListeParagraf"/>
              <w:numPr>
                <w:ilvl w:val="0"/>
                <w:numId w:val="17"/>
              </w:numPr>
              <w:contextualSpacing/>
            </w:pPr>
            <w:r w:rsidRPr="001956F9">
              <w:rPr>
                <w:b/>
              </w:rPr>
              <w:t>FAALİYETLER</w:t>
            </w:r>
            <w:r w:rsidRPr="001956F9">
              <w:t>:  Birçok konuda gerçekleştirmekte olduğumuz organizasyonlara 2014 yılında da yoğun olarak devam edilecektir. Oldukça başarılı olduğumuz bu çalışmalarla halkımıza çok yönlü sosyal ve kültürel faaliyetler sunulmaktadır.</w:t>
            </w:r>
          </w:p>
          <w:p w:rsidR="000C5F2B" w:rsidRPr="001956F9" w:rsidRDefault="000C5F2B" w:rsidP="000C5F2B">
            <w:pPr>
              <w:pStyle w:val="ListeParagraf"/>
            </w:pPr>
          </w:p>
          <w:p w:rsidR="000C5F2B" w:rsidRPr="001956F9" w:rsidRDefault="000C5F2B" w:rsidP="000C5F2B">
            <w:pPr>
              <w:numPr>
                <w:ilvl w:val="0"/>
                <w:numId w:val="21"/>
              </w:numPr>
            </w:pPr>
            <w:r w:rsidRPr="001956F9">
              <w:rPr>
                <w:b/>
              </w:rPr>
              <w:t>Portakal Festivali</w:t>
            </w:r>
            <w:r w:rsidRPr="001956F9">
              <w:t>: Ülkemizde gerçekleştirilen en büyük faaliyetlerden biri olan Portakal Festivali, binlerce insana çok yönü ile ulaşmaktadır. Sosyal ve kültürel etkinlikleri, eğlence yönü, sivil toplum kuruluşlarına desteği ve birçok yönü ile hep ilkleri yaratan Festivalimizin 2014 yılında 37.’sinin gerçekleştirilmesine yönelik yoğun çalışma yapılacaktır.</w:t>
            </w:r>
          </w:p>
          <w:p w:rsidR="00873F0D" w:rsidRDefault="000C5F2B" w:rsidP="00873F0D">
            <w:pPr>
              <w:pStyle w:val="ListeParagraf"/>
              <w:numPr>
                <w:ilvl w:val="0"/>
                <w:numId w:val="21"/>
              </w:numPr>
            </w:pPr>
            <w:r w:rsidRPr="00873F0D">
              <w:rPr>
                <w:b/>
              </w:rPr>
              <w:t>Tiyatrolar günü:</w:t>
            </w:r>
            <w:r w:rsidRPr="001956F9">
              <w:t xml:space="preserve"> Her yıl gerçekleştirmekte olduğumuz ve binlerce </w:t>
            </w:r>
            <w:r w:rsidR="00873F0D">
              <w:t xml:space="preserve">  </w:t>
            </w:r>
          </w:p>
          <w:p w:rsidR="000C5F2B" w:rsidRPr="001956F9" w:rsidRDefault="000C5F2B" w:rsidP="00873F0D">
            <w:pPr>
              <w:pStyle w:val="ListeParagraf"/>
              <w:ind w:left="1068" w:firstLine="0"/>
            </w:pPr>
            <w:proofErr w:type="gramStart"/>
            <w:r w:rsidRPr="001956F9">
              <w:t>tiyatro</w:t>
            </w:r>
            <w:proofErr w:type="gramEnd"/>
            <w:r w:rsidRPr="001956F9">
              <w:t xml:space="preserve"> severlere ulaşmaya yönelik olarak organize edilen tiyatro günleri düzenlenmesine devam edilecektir.  </w:t>
            </w:r>
          </w:p>
          <w:p w:rsidR="00873F0D" w:rsidRDefault="000C5F2B" w:rsidP="00873F0D">
            <w:pPr>
              <w:pStyle w:val="ListeParagraf"/>
              <w:numPr>
                <w:ilvl w:val="0"/>
                <w:numId w:val="21"/>
              </w:numPr>
            </w:pPr>
            <w:r w:rsidRPr="00873F0D">
              <w:rPr>
                <w:b/>
              </w:rPr>
              <w:t xml:space="preserve">Özel gün kutlamaları: </w:t>
            </w:r>
            <w:r w:rsidRPr="001956F9">
              <w:t xml:space="preserve">Dünya ajandasına girmiş ve ülkemizde de </w:t>
            </w:r>
            <w:r w:rsidR="00873F0D">
              <w:t xml:space="preserve">  </w:t>
            </w:r>
          </w:p>
          <w:p w:rsidR="000C5F2B" w:rsidRPr="001956F9" w:rsidRDefault="000C5F2B" w:rsidP="00873F0D">
            <w:pPr>
              <w:pStyle w:val="ListeParagraf"/>
              <w:ind w:left="1068" w:firstLine="0"/>
            </w:pPr>
            <w:proofErr w:type="gramStart"/>
            <w:r w:rsidRPr="001956F9">
              <w:t>kutlanmakta</w:t>
            </w:r>
            <w:proofErr w:type="gramEnd"/>
            <w:r w:rsidRPr="001956F9">
              <w:t xml:space="preserve"> olan özel günlerin bölgemizde de kutlanmasına yönelik yapılmakta olan aktivelerle devam edilecektir.</w:t>
            </w:r>
          </w:p>
          <w:p w:rsidR="00873F0D" w:rsidRDefault="000C5F2B" w:rsidP="00873F0D">
            <w:pPr>
              <w:pStyle w:val="ListeParagraf"/>
              <w:numPr>
                <w:ilvl w:val="0"/>
                <w:numId w:val="21"/>
              </w:numPr>
            </w:pPr>
            <w:r w:rsidRPr="00873F0D">
              <w:rPr>
                <w:b/>
              </w:rPr>
              <w:t>Sosyal içerikli çalışmalar:</w:t>
            </w:r>
            <w:r w:rsidRPr="001956F9">
              <w:t xml:space="preserve"> Sürat, alkol, uyuşturucu ve bunun gibi </w:t>
            </w:r>
          </w:p>
          <w:p w:rsidR="000C5F2B" w:rsidRPr="001956F9" w:rsidRDefault="000C5F2B" w:rsidP="00873F0D">
            <w:pPr>
              <w:pStyle w:val="ListeParagraf"/>
              <w:ind w:left="1068" w:firstLine="0"/>
            </w:pPr>
            <w:proofErr w:type="gramStart"/>
            <w:r w:rsidRPr="001956F9">
              <w:t>konularda</w:t>
            </w:r>
            <w:proofErr w:type="gramEnd"/>
            <w:r w:rsidRPr="001956F9">
              <w:t xml:space="preserve"> halkımızın bilinçlenmesine katkı koyacak çalışmalar sürdürülecektir.</w:t>
            </w:r>
          </w:p>
          <w:p w:rsidR="000C5F2B" w:rsidRPr="001956F9" w:rsidRDefault="000C5F2B" w:rsidP="000C5F2B"/>
          <w:p w:rsidR="000C5F2B" w:rsidRPr="001956F9" w:rsidRDefault="000C5F2B" w:rsidP="000C5F2B">
            <w:pPr>
              <w:pStyle w:val="ListeParagraf"/>
              <w:numPr>
                <w:ilvl w:val="0"/>
                <w:numId w:val="17"/>
              </w:numPr>
              <w:contextualSpacing/>
              <w:jc w:val="left"/>
              <w:rPr>
                <w:b/>
              </w:rPr>
            </w:pPr>
            <w:r w:rsidRPr="001956F9">
              <w:rPr>
                <w:b/>
              </w:rPr>
              <w:t>ŞEHİR TİYATROSU:</w:t>
            </w:r>
          </w:p>
          <w:p w:rsidR="000C5F2B" w:rsidRPr="001956F9" w:rsidRDefault="00873F0D" w:rsidP="000C5F2B">
            <w:pPr>
              <w:ind w:left="705"/>
            </w:pPr>
            <w:r>
              <w:t xml:space="preserve">                        </w:t>
            </w:r>
            <w:r w:rsidR="000C5F2B" w:rsidRPr="001956F9">
              <w:t>Kültür alanında yürüttüğümüz çalışmalara ayni doğrultuda ve paralellikte devam edilecektir.  Şehir Tiyatrosunun geliştirilmesi yönünde çalışmalar yapılacak ve ekibimiz tarafından sahnelenen eserlerin turneye çıkmak sureti ile tiyatro seyircisine ulaşması sağlanacaktır.</w:t>
            </w:r>
          </w:p>
          <w:p w:rsidR="000C5F2B" w:rsidRPr="001956F9" w:rsidRDefault="000C5F2B" w:rsidP="000C5F2B"/>
          <w:p w:rsidR="000C5F2B" w:rsidRPr="001956F9" w:rsidRDefault="000C5F2B" w:rsidP="000C5F2B">
            <w:pPr>
              <w:pStyle w:val="ListeParagraf"/>
              <w:numPr>
                <w:ilvl w:val="0"/>
                <w:numId w:val="17"/>
              </w:numPr>
              <w:contextualSpacing/>
              <w:rPr>
                <w:b/>
              </w:rPr>
            </w:pPr>
            <w:r w:rsidRPr="001956F9">
              <w:rPr>
                <w:b/>
              </w:rPr>
              <w:t>SİVİL TOPLUM KURULUŞLARI İLE İLİŞKİLERİ:</w:t>
            </w:r>
          </w:p>
          <w:p w:rsidR="000C5F2B" w:rsidRPr="001956F9" w:rsidRDefault="000C5F2B" w:rsidP="000C5F2B">
            <w:pPr>
              <w:numPr>
                <w:ilvl w:val="0"/>
                <w:numId w:val="18"/>
              </w:numPr>
            </w:pPr>
            <w:r w:rsidRPr="001956F9">
              <w:rPr>
                <w:b/>
              </w:rPr>
              <w:t>Kültür Dernekleri</w:t>
            </w:r>
            <w:r w:rsidRPr="001956F9">
              <w:t>: Bölge kültür dernekleri ile kurulmuş bulunan ilişkilerin geliştirilmesi yönünde adımların atılmasına devam edilecek ayrıca gerek Belediye tesisleri ve gerekse araç gereçlerle verilen katkıların sürekliliği sağlanacaktır.</w:t>
            </w:r>
          </w:p>
          <w:p w:rsidR="000C5F2B" w:rsidRPr="001956F9" w:rsidRDefault="000C5F2B" w:rsidP="000C5F2B">
            <w:pPr>
              <w:numPr>
                <w:ilvl w:val="0"/>
                <w:numId w:val="18"/>
              </w:numPr>
            </w:pPr>
            <w:r w:rsidRPr="001956F9">
              <w:rPr>
                <w:b/>
              </w:rPr>
              <w:t>Spor Kulüpleri</w:t>
            </w:r>
            <w:r w:rsidRPr="001956F9">
              <w:t xml:space="preserve">: Gerek tesislerimizle ve gerekse maddi yardımlar </w:t>
            </w:r>
            <w:r w:rsidRPr="001956F9">
              <w:lastRenderedPageBreak/>
              <w:t>şeklinde sunmakta olduğumuz katkıların devamı ve geliştirilmesine yönelik çalışmalar sürdürülecektir.</w:t>
            </w:r>
          </w:p>
          <w:p w:rsidR="000C5F2B" w:rsidRPr="001956F9" w:rsidRDefault="000C5F2B" w:rsidP="000C5F2B">
            <w:pPr>
              <w:numPr>
                <w:ilvl w:val="0"/>
                <w:numId w:val="18"/>
              </w:numPr>
            </w:pPr>
            <w:r w:rsidRPr="001956F9">
              <w:rPr>
                <w:b/>
              </w:rPr>
              <w:t>Mesleki kuruluşlar</w:t>
            </w:r>
            <w:r w:rsidRPr="001956F9">
              <w:t>: İyi ilişkilerimizin artırılması yönünde uğraşlarımız olacaktır.</w:t>
            </w:r>
          </w:p>
          <w:p w:rsidR="000C5F2B" w:rsidRPr="001956F9" w:rsidRDefault="000C5F2B" w:rsidP="000C5F2B"/>
          <w:p w:rsidR="000C5F2B" w:rsidRPr="001956F9" w:rsidRDefault="000C5F2B" w:rsidP="000C5F2B">
            <w:pPr>
              <w:pStyle w:val="ListeParagraf"/>
              <w:numPr>
                <w:ilvl w:val="0"/>
                <w:numId w:val="17"/>
              </w:numPr>
              <w:contextualSpacing/>
            </w:pPr>
            <w:r w:rsidRPr="001956F9">
              <w:rPr>
                <w:b/>
              </w:rPr>
              <w:t>SOSYAL YARDIM</w:t>
            </w:r>
            <w:r w:rsidRPr="001956F9">
              <w:t>: Kanun ve tüzüklerin öngördüğü şekli ile sürdürmek</w:t>
            </w:r>
            <w:r>
              <w:t>te olduğumuz sosyal yardımların</w:t>
            </w:r>
            <w:r w:rsidRPr="00CE1837">
              <w:rPr>
                <w:b/>
              </w:rPr>
              <w:t xml:space="preserve"> </w:t>
            </w:r>
            <w:r w:rsidRPr="001956F9">
              <w:t>artırılarak devamı sağlanacak ve ihtiyaç sahibi, korumasız ve dezavantajlı kesimler için katkı ve desteğimizin devamı sağlanacaktır.</w:t>
            </w:r>
          </w:p>
          <w:p w:rsidR="000C5F2B" w:rsidRPr="001956F9" w:rsidRDefault="000C5F2B" w:rsidP="000C5F2B"/>
          <w:p w:rsidR="000C5F2B" w:rsidRPr="00CE1837" w:rsidRDefault="000C5F2B" w:rsidP="000C5F2B">
            <w:pPr>
              <w:numPr>
                <w:ilvl w:val="0"/>
                <w:numId w:val="17"/>
              </w:numPr>
              <w:jc w:val="left"/>
              <w:rPr>
                <w:b/>
              </w:rPr>
            </w:pPr>
            <w:r w:rsidRPr="001956F9">
              <w:rPr>
                <w:b/>
              </w:rPr>
              <w:t>ODTÜ KK KAMPUSU</w:t>
            </w:r>
            <w:r w:rsidRPr="001956F9">
              <w:t xml:space="preserve">: Orta Doğu Teknik Üniversitesinin bölgemizde kurulmuş olmasını kentimiz için bir şans olarak görmekteyiz. Kent ticari ve sosyal hayatına Üniversitenin bir ivme kazandırmasını </w:t>
            </w:r>
            <w:proofErr w:type="gramStart"/>
            <w:r w:rsidRPr="001956F9">
              <w:t>sağlayacak  projeleri</w:t>
            </w:r>
            <w:proofErr w:type="gramEnd"/>
            <w:r w:rsidRPr="001956F9">
              <w:t xml:space="preserve"> hayata geçirmek için gerekli kurumsal çalışmalarımız yapılmaktadır ve yapılacaktır. Ayrıca  </w:t>
            </w:r>
          </w:p>
          <w:p w:rsidR="000C5F2B" w:rsidRDefault="000C5F2B" w:rsidP="000C5F2B">
            <w:r>
              <w:t xml:space="preserve">           </w:t>
            </w:r>
            <w:r w:rsidRPr="001956F9">
              <w:t xml:space="preserve"> </w:t>
            </w:r>
            <w:proofErr w:type="gramStart"/>
            <w:r w:rsidRPr="001956F9">
              <w:t>öğrencilerin</w:t>
            </w:r>
            <w:proofErr w:type="gramEnd"/>
            <w:r w:rsidRPr="001956F9">
              <w:t xml:space="preserve"> kentimize ücretsiz taşınmasını sağl</w:t>
            </w:r>
            <w:r>
              <w:t xml:space="preserve">amak amacı    </w:t>
            </w:r>
          </w:p>
          <w:p w:rsidR="000C5F2B" w:rsidRPr="001956F9" w:rsidRDefault="000C5F2B" w:rsidP="000C5F2B">
            <w:r>
              <w:t xml:space="preserve">            </w:t>
            </w:r>
            <w:r w:rsidRPr="001956F9">
              <w:t xml:space="preserve">oluşturulan ring hattının devamı yönünde </w:t>
            </w:r>
            <w:proofErr w:type="gramStart"/>
            <w:r w:rsidRPr="001956F9">
              <w:t>irademiz  ortaya</w:t>
            </w:r>
            <w:proofErr w:type="gramEnd"/>
            <w:r w:rsidRPr="001956F9">
              <w:t xml:space="preserve"> konacaktır.</w:t>
            </w:r>
          </w:p>
          <w:p w:rsidR="00E30877" w:rsidRDefault="00E30877" w:rsidP="00CC7CDF">
            <w:pPr>
              <w:ind w:left="0" w:firstLine="0"/>
            </w:pPr>
          </w:p>
        </w:tc>
      </w:tr>
    </w:tbl>
    <w:p w:rsidR="00E30877" w:rsidRDefault="00E30877" w:rsidP="00CC7CDF"/>
    <w:p w:rsidR="00E30877" w:rsidRDefault="00E30877" w:rsidP="00CC7CDF"/>
    <w:p w:rsidR="00873F0D" w:rsidRDefault="00873F0D" w:rsidP="00CC7CDF">
      <w:r>
        <w:tab/>
      </w:r>
      <w:r>
        <w:tab/>
      </w:r>
      <w:r>
        <w:tab/>
        <w:t>Çalışma programının maddeler halinde Belediye Başkanı tarafından Meclise sunulması sonrası 2014 Ma</w:t>
      </w:r>
      <w:r w:rsidR="001113A3">
        <w:t>l</w:t>
      </w:r>
      <w:r>
        <w:t>i yılı taslak bütçesinin görüşülmesine geçildi.</w:t>
      </w:r>
    </w:p>
    <w:p w:rsidR="00873F0D" w:rsidRDefault="00873F0D" w:rsidP="005446EC">
      <w:pPr>
        <w:ind w:left="0" w:firstLine="0"/>
      </w:pPr>
    </w:p>
    <w:p w:rsidR="00873F0D" w:rsidRPr="00E30877" w:rsidRDefault="00873F0D" w:rsidP="00CC7CDF">
      <w:r>
        <w:tab/>
      </w:r>
    </w:p>
    <w:tbl>
      <w:tblPr>
        <w:tblStyle w:val="TabloKlavuzu"/>
        <w:tblW w:w="0" w:type="auto"/>
        <w:tblInd w:w="1412" w:type="dxa"/>
        <w:tblLook w:val="04A0"/>
      </w:tblPr>
      <w:tblGrid>
        <w:gridCol w:w="7876"/>
      </w:tblGrid>
      <w:tr w:rsidR="00873F0D" w:rsidTr="00873F0D">
        <w:tc>
          <w:tcPr>
            <w:tcW w:w="9212" w:type="dxa"/>
          </w:tcPr>
          <w:p w:rsidR="005446EC" w:rsidRPr="005446EC" w:rsidRDefault="005446EC" w:rsidP="005446EC">
            <w:pPr>
              <w:jc w:val="center"/>
              <w:rPr>
                <w:b/>
              </w:rPr>
            </w:pPr>
            <w:r w:rsidRPr="005446EC">
              <w:rPr>
                <w:b/>
              </w:rPr>
              <w:t xml:space="preserve">2014 MALİ YILI BÜTÇE </w:t>
            </w:r>
          </w:p>
          <w:p w:rsidR="005446EC" w:rsidRPr="005446EC" w:rsidRDefault="005446EC" w:rsidP="005446EC">
            <w:pPr>
              <w:jc w:val="center"/>
            </w:pPr>
            <w:r w:rsidRPr="005446EC">
              <w:rPr>
                <w:b/>
              </w:rPr>
              <w:t>DEĞERLENDİRMESİ</w:t>
            </w:r>
          </w:p>
          <w:p w:rsidR="005446EC" w:rsidRPr="005446EC" w:rsidRDefault="005446EC" w:rsidP="005446EC">
            <w:pPr>
              <w:jc w:val="center"/>
            </w:pPr>
          </w:p>
          <w:p w:rsidR="005446EC" w:rsidRPr="005446EC" w:rsidRDefault="005446EC" w:rsidP="005446EC">
            <w:pPr>
              <w:rPr>
                <w:b/>
              </w:rPr>
            </w:pPr>
            <w:r w:rsidRPr="005446EC">
              <w:rPr>
                <w:b/>
              </w:rPr>
              <w:t xml:space="preserve">Ödenekler </w:t>
            </w:r>
          </w:p>
          <w:p w:rsidR="005446EC" w:rsidRPr="005446EC" w:rsidRDefault="005446EC" w:rsidP="005446EC">
            <w:pPr>
              <w:pStyle w:val="ListeParagraf"/>
              <w:numPr>
                <w:ilvl w:val="0"/>
                <w:numId w:val="22"/>
              </w:numPr>
              <w:spacing w:after="200" w:line="276" w:lineRule="auto"/>
              <w:contextualSpacing/>
              <w:rPr>
                <w:b/>
              </w:rPr>
            </w:pPr>
            <w:r>
              <w:rPr>
                <w:b/>
              </w:rPr>
              <w:t>2014 mali yılı bütçesi</w:t>
            </w:r>
            <w:r>
              <w:rPr>
                <w:b/>
              </w:rPr>
              <w:tab/>
            </w:r>
            <w:r>
              <w:rPr>
                <w:b/>
              </w:rPr>
              <w:tab/>
            </w:r>
            <w:proofErr w:type="gramStart"/>
            <w:r w:rsidRPr="005446EC">
              <w:rPr>
                <w:b/>
              </w:rPr>
              <w:t>30,212,550</w:t>
            </w:r>
            <w:proofErr w:type="gramEnd"/>
            <w:r w:rsidRPr="005446EC">
              <w:rPr>
                <w:b/>
              </w:rPr>
              <w:t>.-TL’ye bağlanmıştır.</w:t>
            </w:r>
          </w:p>
          <w:p w:rsidR="005446EC" w:rsidRPr="005446EC" w:rsidRDefault="005446EC" w:rsidP="005446EC">
            <w:pPr>
              <w:pStyle w:val="ListeParagraf"/>
            </w:pPr>
          </w:p>
          <w:p w:rsidR="005446EC" w:rsidRPr="005446EC" w:rsidRDefault="005446EC" w:rsidP="005446EC">
            <w:pPr>
              <w:pStyle w:val="ListeParagraf"/>
              <w:numPr>
                <w:ilvl w:val="0"/>
                <w:numId w:val="22"/>
              </w:numPr>
              <w:spacing w:after="200" w:line="276" w:lineRule="auto"/>
              <w:contextualSpacing/>
            </w:pPr>
            <w:proofErr w:type="gramStart"/>
            <w:r w:rsidRPr="005446EC">
              <w:t>9,196,650</w:t>
            </w:r>
            <w:proofErr w:type="gramEnd"/>
            <w:r w:rsidRPr="005446EC">
              <w:t xml:space="preserve"> TL personel gideri olarak öngörülmüştür. Bu rakam 2014 bütçesinin yaklaşık %30.05’ini oluşturmaktadır.</w:t>
            </w:r>
          </w:p>
          <w:p w:rsidR="005446EC" w:rsidRPr="005446EC" w:rsidRDefault="005446EC" w:rsidP="005446EC">
            <w:pPr>
              <w:pStyle w:val="ListeParagraf"/>
              <w:numPr>
                <w:ilvl w:val="0"/>
                <w:numId w:val="23"/>
              </w:numPr>
              <w:spacing w:after="200" w:line="276" w:lineRule="auto"/>
              <w:contextualSpacing/>
            </w:pPr>
            <w:r w:rsidRPr="005446EC">
              <w:t xml:space="preserve">Personel giderleri içerisinde </w:t>
            </w:r>
          </w:p>
          <w:p w:rsidR="005446EC" w:rsidRPr="005446EC" w:rsidRDefault="005446EC" w:rsidP="005446EC">
            <w:pPr>
              <w:pStyle w:val="ListeParagraf"/>
              <w:numPr>
                <w:ilvl w:val="0"/>
                <w:numId w:val="24"/>
              </w:numPr>
              <w:spacing w:after="200" w:line="276" w:lineRule="auto"/>
              <w:contextualSpacing/>
            </w:pPr>
            <w:r w:rsidRPr="005446EC">
              <w:t xml:space="preserve">Memur maaşları için </w:t>
            </w:r>
            <w:r w:rsidRPr="005446EC">
              <w:tab/>
            </w:r>
            <w:r w:rsidRPr="005446EC">
              <w:tab/>
            </w:r>
            <w:proofErr w:type="gramStart"/>
            <w:r w:rsidRPr="005446EC">
              <w:t>3,149,550</w:t>
            </w:r>
            <w:proofErr w:type="gramEnd"/>
          </w:p>
          <w:p w:rsidR="005446EC" w:rsidRPr="005446EC" w:rsidRDefault="005446EC" w:rsidP="005446EC">
            <w:pPr>
              <w:pStyle w:val="ListeParagraf"/>
              <w:numPr>
                <w:ilvl w:val="0"/>
                <w:numId w:val="24"/>
              </w:numPr>
              <w:spacing w:after="200" w:line="276" w:lineRule="auto"/>
              <w:contextualSpacing/>
            </w:pPr>
            <w:r w:rsidRPr="005446EC">
              <w:t>Sözleşmeli personel için</w:t>
            </w:r>
            <w:r w:rsidRPr="005446EC">
              <w:tab/>
            </w:r>
            <w:r w:rsidRPr="005446EC">
              <w:tab/>
              <w:t xml:space="preserve">   160,000</w:t>
            </w:r>
          </w:p>
          <w:p w:rsidR="005446EC" w:rsidRPr="005446EC" w:rsidRDefault="005446EC" w:rsidP="005446EC">
            <w:pPr>
              <w:pStyle w:val="ListeParagraf"/>
              <w:numPr>
                <w:ilvl w:val="0"/>
                <w:numId w:val="24"/>
              </w:numPr>
              <w:spacing w:after="200" w:line="276" w:lineRule="auto"/>
              <w:contextualSpacing/>
            </w:pPr>
            <w:r w:rsidRPr="005446EC">
              <w:t>İşçiler için</w:t>
            </w:r>
            <w:r w:rsidRPr="005446EC">
              <w:tab/>
            </w:r>
            <w:r w:rsidRPr="005446EC">
              <w:tab/>
            </w:r>
            <w:r w:rsidRPr="005446EC">
              <w:tab/>
            </w:r>
            <w:r w:rsidRPr="005446EC">
              <w:tab/>
            </w:r>
            <w:proofErr w:type="gramStart"/>
            <w:r w:rsidRPr="005446EC">
              <w:t>4,642,500</w:t>
            </w:r>
            <w:proofErr w:type="gramEnd"/>
          </w:p>
          <w:p w:rsidR="005446EC" w:rsidRPr="005446EC" w:rsidRDefault="005446EC" w:rsidP="005446EC">
            <w:pPr>
              <w:pStyle w:val="ListeParagraf"/>
              <w:numPr>
                <w:ilvl w:val="0"/>
                <w:numId w:val="24"/>
              </w:numPr>
              <w:spacing w:after="200" w:line="276" w:lineRule="auto"/>
              <w:contextualSpacing/>
            </w:pPr>
            <w:r w:rsidRPr="005446EC">
              <w:t>Geçici personel</w:t>
            </w:r>
            <w:r w:rsidRPr="005446EC">
              <w:tab/>
            </w:r>
            <w:r w:rsidRPr="005446EC">
              <w:tab/>
            </w:r>
            <w:r w:rsidRPr="005446EC">
              <w:tab/>
            </w:r>
            <w:proofErr w:type="gramStart"/>
            <w:r w:rsidRPr="005446EC">
              <w:t>1,013,000</w:t>
            </w:r>
            <w:proofErr w:type="gramEnd"/>
          </w:p>
          <w:p w:rsidR="005446EC" w:rsidRDefault="005446EC" w:rsidP="005446EC">
            <w:pPr>
              <w:pStyle w:val="ListeParagraf"/>
              <w:numPr>
                <w:ilvl w:val="0"/>
                <w:numId w:val="24"/>
              </w:numPr>
              <w:spacing w:after="200" w:line="276" w:lineRule="auto"/>
              <w:contextualSpacing/>
            </w:pPr>
            <w:r w:rsidRPr="005446EC">
              <w:t>Başkan ödeneği</w:t>
            </w:r>
            <w:r w:rsidRPr="005446EC">
              <w:tab/>
            </w:r>
            <w:r w:rsidRPr="005446EC">
              <w:tab/>
            </w:r>
            <w:r w:rsidRPr="005446EC">
              <w:tab/>
              <w:t xml:space="preserve">   231,600</w:t>
            </w:r>
          </w:p>
          <w:p w:rsidR="005446EC" w:rsidRPr="005446EC" w:rsidRDefault="005446EC" w:rsidP="005446EC">
            <w:pPr>
              <w:pStyle w:val="ListeParagraf"/>
              <w:spacing w:after="200" w:line="276" w:lineRule="auto"/>
              <w:ind w:left="1440" w:firstLine="0"/>
              <w:contextualSpacing/>
            </w:pPr>
          </w:p>
          <w:p w:rsidR="005446EC" w:rsidRPr="005446EC" w:rsidRDefault="005446EC" w:rsidP="005446EC">
            <w:pPr>
              <w:pStyle w:val="ListeParagraf"/>
              <w:numPr>
                <w:ilvl w:val="0"/>
                <w:numId w:val="22"/>
              </w:numPr>
              <w:spacing w:after="200" w:line="276" w:lineRule="auto"/>
              <w:contextualSpacing/>
            </w:pPr>
            <w:r w:rsidRPr="005446EC">
              <w:t>978,400 TL Sosyal Güvenlik Kurumlarının prim gideri olarak öngörülmüştür. Bu rakam bütçemizin %</w:t>
            </w:r>
            <w:proofErr w:type="gramStart"/>
            <w:r w:rsidRPr="005446EC">
              <w:t>3.2’sini</w:t>
            </w:r>
            <w:proofErr w:type="gramEnd"/>
            <w:r w:rsidRPr="005446EC">
              <w:t xml:space="preserve"> oluşturmaktadır.</w:t>
            </w:r>
          </w:p>
          <w:p w:rsidR="005446EC" w:rsidRPr="005446EC" w:rsidRDefault="005446EC" w:rsidP="005446EC"/>
          <w:p w:rsidR="005446EC" w:rsidRPr="005446EC" w:rsidRDefault="005446EC" w:rsidP="005446EC">
            <w:pPr>
              <w:pStyle w:val="ListeParagraf"/>
              <w:numPr>
                <w:ilvl w:val="0"/>
                <w:numId w:val="22"/>
              </w:numPr>
              <w:ind w:left="714" w:hanging="357"/>
              <w:contextualSpacing/>
            </w:pPr>
            <w:proofErr w:type="gramStart"/>
            <w:r w:rsidRPr="005446EC">
              <w:t>8,972,500</w:t>
            </w:r>
            <w:proofErr w:type="gramEnd"/>
            <w:r w:rsidRPr="005446EC">
              <w:t xml:space="preserve"> TL Mal ve Hizmet alımları için öngörülmüştür. Bu rakam bütçemizin %</w:t>
            </w:r>
            <w:proofErr w:type="gramStart"/>
            <w:r w:rsidRPr="005446EC">
              <w:t>29.7’sini</w:t>
            </w:r>
            <w:proofErr w:type="gramEnd"/>
            <w:r w:rsidRPr="005446EC">
              <w:t xml:space="preserve"> oluşturmaktadır.</w:t>
            </w:r>
          </w:p>
          <w:p w:rsidR="005446EC" w:rsidRPr="005446EC" w:rsidRDefault="005446EC" w:rsidP="005446EC">
            <w:pPr>
              <w:pStyle w:val="ListeParagraf"/>
            </w:pPr>
          </w:p>
          <w:p w:rsidR="005446EC" w:rsidRPr="005446EC" w:rsidRDefault="005446EC" w:rsidP="005446EC">
            <w:pPr>
              <w:pStyle w:val="ListeParagraf"/>
              <w:numPr>
                <w:ilvl w:val="0"/>
                <w:numId w:val="23"/>
              </w:numPr>
              <w:contextualSpacing/>
            </w:pPr>
            <w:r w:rsidRPr="005446EC">
              <w:t xml:space="preserve">Tüketime yönelik mal ve hizmet alımı için  </w:t>
            </w:r>
            <w:r w:rsidRPr="005446EC">
              <w:tab/>
            </w:r>
            <w:proofErr w:type="gramStart"/>
            <w:r w:rsidRPr="005446EC">
              <w:t>2,168,500</w:t>
            </w:r>
            <w:proofErr w:type="gramEnd"/>
            <w:r w:rsidRPr="005446EC">
              <w:t xml:space="preserve"> TL</w:t>
            </w:r>
          </w:p>
          <w:p w:rsidR="005446EC" w:rsidRPr="005446EC" w:rsidRDefault="005446EC" w:rsidP="005446EC">
            <w:pPr>
              <w:pStyle w:val="ListeParagraf"/>
              <w:numPr>
                <w:ilvl w:val="0"/>
                <w:numId w:val="23"/>
              </w:numPr>
              <w:contextualSpacing/>
            </w:pPr>
            <w:r>
              <w:lastRenderedPageBreak/>
              <w:t xml:space="preserve">Yolluk olarak </w:t>
            </w:r>
            <w:r>
              <w:tab/>
            </w:r>
            <w:r>
              <w:tab/>
            </w:r>
            <w:r>
              <w:tab/>
              <w:t xml:space="preserve">                             </w:t>
            </w:r>
            <w:r w:rsidRPr="005446EC">
              <w:t>56,000 TL</w:t>
            </w:r>
          </w:p>
          <w:p w:rsidR="005446EC" w:rsidRPr="005446EC" w:rsidRDefault="005446EC" w:rsidP="005446EC">
            <w:pPr>
              <w:pStyle w:val="ListeParagraf"/>
              <w:numPr>
                <w:ilvl w:val="0"/>
                <w:numId w:val="23"/>
              </w:numPr>
              <w:contextualSpacing/>
            </w:pPr>
            <w:r>
              <w:t>Görev giderleri</w:t>
            </w:r>
            <w:r>
              <w:tab/>
            </w:r>
            <w:r>
              <w:tab/>
            </w:r>
            <w:r>
              <w:tab/>
            </w:r>
            <w:r>
              <w:tab/>
            </w:r>
            <w:r>
              <w:tab/>
            </w:r>
            <w:proofErr w:type="gramStart"/>
            <w:r w:rsidRPr="005446EC">
              <w:t>1,088,000</w:t>
            </w:r>
            <w:proofErr w:type="gramEnd"/>
            <w:r w:rsidRPr="005446EC">
              <w:t xml:space="preserve"> TL</w:t>
            </w:r>
          </w:p>
          <w:p w:rsidR="005446EC" w:rsidRPr="005446EC" w:rsidRDefault="005446EC" w:rsidP="005446EC">
            <w:pPr>
              <w:pStyle w:val="ListeParagraf"/>
              <w:numPr>
                <w:ilvl w:val="0"/>
                <w:numId w:val="23"/>
              </w:numPr>
              <w:contextualSpacing/>
            </w:pPr>
            <w:r w:rsidRPr="005446EC">
              <w:t>Hizmet</w:t>
            </w:r>
            <w:r>
              <w:t xml:space="preserve"> alımları</w:t>
            </w:r>
            <w:r>
              <w:tab/>
            </w:r>
            <w:r>
              <w:tab/>
            </w:r>
            <w:r>
              <w:tab/>
            </w:r>
            <w:r>
              <w:tab/>
              <w:t xml:space="preserve">            </w:t>
            </w:r>
            <w:proofErr w:type="gramStart"/>
            <w:r w:rsidRPr="005446EC">
              <w:t>2,031,000</w:t>
            </w:r>
            <w:proofErr w:type="gramEnd"/>
            <w:r w:rsidRPr="005446EC">
              <w:t xml:space="preserve"> TL</w:t>
            </w:r>
          </w:p>
          <w:p w:rsidR="005446EC" w:rsidRPr="005446EC" w:rsidRDefault="005446EC" w:rsidP="005446EC">
            <w:pPr>
              <w:pStyle w:val="ListeParagraf"/>
              <w:numPr>
                <w:ilvl w:val="0"/>
                <w:numId w:val="23"/>
              </w:numPr>
              <w:contextualSpacing/>
            </w:pPr>
            <w:r>
              <w:t>Temsil ve tanıtma giderleri</w:t>
            </w:r>
            <w:r>
              <w:tab/>
            </w:r>
            <w:r>
              <w:tab/>
              <w:t xml:space="preserve">            </w:t>
            </w:r>
            <w:proofErr w:type="gramStart"/>
            <w:r w:rsidRPr="005446EC">
              <w:t>1,353,000</w:t>
            </w:r>
            <w:proofErr w:type="gramEnd"/>
            <w:r w:rsidRPr="005446EC">
              <w:t xml:space="preserve"> TL</w:t>
            </w:r>
          </w:p>
          <w:p w:rsidR="005446EC" w:rsidRPr="005446EC" w:rsidRDefault="005446EC" w:rsidP="005446EC">
            <w:pPr>
              <w:pStyle w:val="ListeParagraf"/>
              <w:numPr>
                <w:ilvl w:val="0"/>
                <w:numId w:val="23"/>
              </w:numPr>
              <w:contextualSpacing/>
            </w:pPr>
            <w:r w:rsidRPr="005446EC">
              <w:t>Menkul mal alımı</w:t>
            </w:r>
            <w:r w:rsidRPr="005446EC">
              <w:tab/>
            </w:r>
            <w:r w:rsidRPr="005446EC">
              <w:tab/>
            </w:r>
            <w:r w:rsidRPr="005446EC">
              <w:tab/>
            </w:r>
            <w:r w:rsidRPr="005446EC">
              <w:tab/>
            </w:r>
            <w:r w:rsidRPr="005446EC">
              <w:tab/>
            </w:r>
            <w:proofErr w:type="gramStart"/>
            <w:r w:rsidRPr="005446EC">
              <w:t>1,208,000</w:t>
            </w:r>
            <w:proofErr w:type="gramEnd"/>
            <w:r w:rsidRPr="005446EC">
              <w:t xml:space="preserve"> TL</w:t>
            </w:r>
          </w:p>
          <w:p w:rsidR="005446EC" w:rsidRPr="005446EC" w:rsidRDefault="005446EC" w:rsidP="005446EC">
            <w:pPr>
              <w:pStyle w:val="ListeParagraf"/>
              <w:numPr>
                <w:ilvl w:val="0"/>
                <w:numId w:val="23"/>
              </w:numPr>
              <w:contextualSpacing/>
            </w:pPr>
            <w:proofErr w:type="gramStart"/>
            <w:r>
              <w:t>Gayri menkul</w:t>
            </w:r>
            <w:proofErr w:type="gramEnd"/>
            <w:r>
              <w:t xml:space="preserve"> mal bakım</w:t>
            </w:r>
            <w:r>
              <w:tab/>
            </w:r>
            <w:r>
              <w:tab/>
            </w:r>
            <w:r>
              <w:tab/>
            </w:r>
            <w:r>
              <w:tab/>
              <w:t xml:space="preserve">   </w:t>
            </w:r>
            <w:r w:rsidRPr="005446EC">
              <w:t>843,000 TL</w:t>
            </w:r>
          </w:p>
          <w:p w:rsidR="005446EC" w:rsidRPr="005446EC" w:rsidRDefault="005446EC" w:rsidP="005446EC">
            <w:pPr>
              <w:pStyle w:val="ListeParagraf"/>
              <w:numPr>
                <w:ilvl w:val="0"/>
                <w:numId w:val="23"/>
              </w:numPr>
              <w:contextualSpacing/>
            </w:pPr>
            <w:r>
              <w:t>Defin giderleri</w:t>
            </w:r>
            <w:r>
              <w:tab/>
            </w:r>
            <w:r>
              <w:tab/>
            </w:r>
            <w:r>
              <w:tab/>
            </w:r>
            <w:r>
              <w:tab/>
              <w:t xml:space="preserve">            </w:t>
            </w:r>
            <w:r w:rsidRPr="005446EC">
              <w:t xml:space="preserve">   225,000 TL</w:t>
            </w:r>
          </w:p>
          <w:p w:rsidR="005446EC" w:rsidRPr="005446EC" w:rsidRDefault="005446EC" w:rsidP="005446EC"/>
          <w:p w:rsidR="005446EC" w:rsidRPr="005446EC" w:rsidRDefault="005446EC" w:rsidP="005446EC">
            <w:pPr>
              <w:pStyle w:val="ListeParagraf"/>
              <w:numPr>
                <w:ilvl w:val="0"/>
                <w:numId w:val="22"/>
              </w:numPr>
              <w:contextualSpacing/>
            </w:pPr>
            <w:r w:rsidRPr="005446EC">
              <w:t>252,000 TL Faiz gideri için öngörülmüştür. Bu rakam bütçemizin %</w:t>
            </w:r>
            <w:proofErr w:type="gramStart"/>
            <w:r w:rsidRPr="005446EC">
              <w:t>0.8’ini</w:t>
            </w:r>
            <w:proofErr w:type="gramEnd"/>
            <w:r w:rsidRPr="005446EC">
              <w:t xml:space="preserve"> oluşturmaktadır.</w:t>
            </w:r>
          </w:p>
          <w:p w:rsidR="005446EC" w:rsidRPr="005446EC" w:rsidRDefault="005446EC" w:rsidP="005446EC"/>
          <w:p w:rsidR="005446EC" w:rsidRPr="005446EC" w:rsidRDefault="005446EC" w:rsidP="005446EC">
            <w:pPr>
              <w:pStyle w:val="ListeParagraf"/>
              <w:numPr>
                <w:ilvl w:val="0"/>
                <w:numId w:val="22"/>
              </w:numPr>
              <w:contextualSpacing/>
            </w:pPr>
            <w:r w:rsidRPr="005446EC">
              <w:t>822,000 TL Cari transferler olarak öngörülmektedir. Bu rakam bütçemizin %</w:t>
            </w:r>
            <w:proofErr w:type="gramStart"/>
            <w:r w:rsidRPr="005446EC">
              <w:t>2.7’sini</w:t>
            </w:r>
            <w:proofErr w:type="gramEnd"/>
            <w:r w:rsidRPr="005446EC">
              <w:t xml:space="preserve"> oluşturmaktadır.</w:t>
            </w:r>
          </w:p>
          <w:p w:rsidR="005446EC" w:rsidRPr="005446EC" w:rsidRDefault="005446EC" w:rsidP="005446EC">
            <w:pPr>
              <w:pStyle w:val="ListeParagraf"/>
            </w:pPr>
          </w:p>
          <w:p w:rsidR="005446EC" w:rsidRPr="005446EC" w:rsidRDefault="005446EC" w:rsidP="005446EC">
            <w:pPr>
              <w:pStyle w:val="ListeParagraf"/>
              <w:numPr>
                <w:ilvl w:val="0"/>
                <w:numId w:val="23"/>
              </w:numPr>
              <w:contextualSpacing/>
            </w:pPr>
            <w:r w:rsidRPr="005446EC">
              <w:t>Dernek ve kurumlar</w:t>
            </w:r>
            <w:r w:rsidRPr="005446EC">
              <w:tab/>
            </w:r>
            <w:r w:rsidRPr="005446EC">
              <w:tab/>
            </w:r>
            <w:r w:rsidRPr="005446EC">
              <w:tab/>
            </w:r>
            <w:r>
              <w:t xml:space="preserve">              </w:t>
            </w:r>
            <w:r w:rsidRPr="005446EC">
              <w:t>451,000 TL</w:t>
            </w:r>
          </w:p>
          <w:p w:rsidR="005446EC" w:rsidRPr="005446EC" w:rsidRDefault="005446EC" w:rsidP="005446EC">
            <w:pPr>
              <w:pStyle w:val="ListeParagraf"/>
              <w:numPr>
                <w:ilvl w:val="0"/>
                <w:numId w:val="23"/>
              </w:numPr>
              <w:contextualSpacing/>
            </w:pPr>
            <w:r w:rsidRPr="005446EC">
              <w:t>Hane halkına</w:t>
            </w:r>
            <w:r w:rsidRPr="005446EC">
              <w:tab/>
            </w:r>
            <w:r w:rsidRPr="005446EC">
              <w:tab/>
            </w:r>
            <w:r w:rsidRPr="005446EC">
              <w:tab/>
            </w:r>
            <w:r w:rsidRPr="005446EC">
              <w:tab/>
            </w:r>
            <w:r>
              <w:t xml:space="preserve">               </w:t>
            </w:r>
            <w:r w:rsidRPr="005446EC">
              <w:t>371,000 TL</w:t>
            </w:r>
          </w:p>
          <w:p w:rsidR="005446EC" w:rsidRPr="005446EC" w:rsidRDefault="005446EC" w:rsidP="005446EC"/>
          <w:p w:rsidR="005446EC" w:rsidRPr="005446EC" w:rsidRDefault="005446EC" w:rsidP="005446EC">
            <w:pPr>
              <w:pStyle w:val="ListeParagraf"/>
              <w:numPr>
                <w:ilvl w:val="0"/>
                <w:numId w:val="22"/>
              </w:numPr>
              <w:contextualSpacing/>
            </w:pPr>
            <w:proofErr w:type="gramStart"/>
            <w:r w:rsidRPr="005446EC">
              <w:t>9,368,000</w:t>
            </w:r>
            <w:proofErr w:type="gramEnd"/>
            <w:r w:rsidRPr="005446EC">
              <w:t xml:space="preserve"> Sermaye gideri olarak öngörülmüştür. Bu rakam bütçemizin %31’ini oluşturmaktadır.</w:t>
            </w:r>
          </w:p>
          <w:p w:rsidR="005446EC" w:rsidRPr="005446EC" w:rsidRDefault="005446EC" w:rsidP="005446EC">
            <w:pPr>
              <w:pStyle w:val="ListeParagraf"/>
              <w:numPr>
                <w:ilvl w:val="0"/>
                <w:numId w:val="23"/>
              </w:numPr>
              <w:contextualSpacing/>
            </w:pPr>
            <w:proofErr w:type="spellStart"/>
            <w:r w:rsidRPr="005446EC">
              <w:t>Mamül</w:t>
            </w:r>
            <w:proofErr w:type="spellEnd"/>
            <w:r w:rsidRPr="005446EC">
              <w:t xml:space="preserve"> ve mal alımları</w:t>
            </w:r>
            <w:r w:rsidRPr="005446EC">
              <w:tab/>
            </w:r>
            <w:r w:rsidRPr="005446EC">
              <w:tab/>
              <w:t xml:space="preserve">   </w:t>
            </w:r>
            <w:r>
              <w:t xml:space="preserve">                       </w:t>
            </w:r>
            <w:r w:rsidRPr="005446EC">
              <w:t>724,000 TL</w:t>
            </w:r>
          </w:p>
          <w:p w:rsidR="005446EC" w:rsidRPr="005446EC" w:rsidRDefault="005446EC" w:rsidP="005446EC">
            <w:pPr>
              <w:pStyle w:val="ListeParagraf"/>
              <w:numPr>
                <w:ilvl w:val="0"/>
                <w:numId w:val="23"/>
              </w:numPr>
              <w:contextualSpacing/>
            </w:pPr>
            <w:r w:rsidRPr="005446EC">
              <w:t>Menkul sermaye ücretim</w:t>
            </w:r>
            <w:r w:rsidRPr="005446EC">
              <w:tab/>
            </w:r>
            <w:r w:rsidRPr="005446EC">
              <w:tab/>
              <w:t xml:space="preserve">   </w:t>
            </w:r>
            <w:r>
              <w:t xml:space="preserve">                       </w:t>
            </w:r>
            <w:r w:rsidRPr="005446EC">
              <w:t>407,000 TL</w:t>
            </w:r>
          </w:p>
          <w:p w:rsidR="005446EC" w:rsidRPr="005446EC" w:rsidRDefault="005446EC" w:rsidP="005446EC">
            <w:pPr>
              <w:pStyle w:val="ListeParagraf"/>
              <w:numPr>
                <w:ilvl w:val="0"/>
                <w:numId w:val="23"/>
              </w:numPr>
              <w:contextualSpacing/>
            </w:pPr>
            <w:r w:rsidRPr="005446EC">
              <w:t>Gayri maddi hak alımı</w:t>
            </w:r>
            <w:r w:rsidRPr="005446EC">
              <w:tab/>
            </w:r>
            <w:r w:rsidRPr="005446EC">
              <w:tab/>
              <w:t xml:space="preserve">      </w:t>
            </w:r>
            <w:r>
              <w:t xml:space="preserve">                      </w:t>
            </w:r>
            <w:r w:rsidRPr="005446EC">
              <w:t>60,000 TL</w:t>
            </w:r>
          </w:p>
          <w:p w:rsidR="005446EC" w:rsidRPr="005446EC" w:rsidRDefault="005446EC" w:rsidP="005446EC">
            <w:pPr>
              <w:pStyle w:val="ListeParagraf"/>
              <w:numPr>
                <w:ilvl w:val="0"/>
                <w:numId w:val="23"/>
              </w:numPr>
              <w:contextualSpacing/>
            </w:pPr>
            <w:proofErr w:type="gramStart"/>
            <w:r w:rsidRPr="005446EC">
              <w:t>Gayri menkul</w:t>
            </w:r>
            <w:proofErr w:type="gramEnd"/>
            <w:r w:rsidRPr="005446EC">
              <w:t xml:space="preserve"> alımı</w:t>
            </w:r>
            <w:r w:rsidRPr="005446EC">
              <w:tab/>
            </w:r>
            <w:r w:rsidRPr="005446EC">
              <w:tab/>
            </w:r>
            <w:r w:rsidRPr="005446EC">
              <w:tab/>
              <w:t xml:space="preserve">       </w:t>
            </w:r>
            <w:r>
              <w:t xml:space="preserve">           </w:t>
            </w:r>
            <w:r w:rsidRPr="005446EC">
              <w:t>5,000 TL</w:t>
            </w:r>
          </w:p>
          <w:p w:rsidR="005446EC" w:rsidRPr="005446EC" w:rsidRDefault="005446EC" w:rsidP="005446EC">
            <w:pPr>
              <w:pStyle w:val="ListeParagraf"/>
              <w:numPr>
                <w:ilvl w:val="0"/>
                <w:numId w:val="23"/>
              </w:numPr>
              <w:contextualSpacing/>
            </w:pPr>
            <w:r w:rsidRPr="005446EC">
              <w:t>Gayri menkul sermaye üretimi</w:t>
            </w:r>
            <w:r w:rsidRPr="005446EC">
              <w:tab/>
            </w:r>
            <w:r>
              <w:t xml:space="preserve">                        </w:t>
            </w:r>
            <w:proofErr w:type="gramStart"/>
            <w:r w:rsidRPr="005446EC">
              <w:t>6,396,000</w:t>
            </w:r>
            <w:proofErr w:type="gramEnd"/>
            <w:r w:rsidRPr="005446EC">
              <w:t xml:space="preserve"> TL</w:t>
            </w:r>
          </w:p>
          <w:p w:rsidR="005446EC" w:rsidRPr="005446EC" w:rsidRDefault="005446EC" w:rsidP="005446EC">
            <w:pPr>
              <w:pStyle w:val="ListeParagraf"/>
              <w:numPr>
                <w:ilvl w:val="0"/>
                <w:numId w:val="23"/>
              </w:numPr>
              <w:contextualSpacing/>
            </w:pPr>
            <w:r w:rsidRPr="005446EC">
              <w:t>Menkul mal onarım</w:t>
            </w:r>
            <w:r w:rsidRPr="005446EC">
              <w:tab/>
            </w:r>
            <w:r w:rsidRPr="005446EC">
              <w:tab/>
            </w:r>
            <w:r w:rsidRPr="005446EC">
              <w:tab/>
              <w:t xml:space="preserve">      </w:t>
            </w:r>
            <w:r>
              <w:t xml:space="preserve">           </w:t>
            </w:r>
            <w:r w:rsidRPr="005446EC">
              <w:t>90,000 TL</w:t>
            </w:r>
          </w:p>
          <w:p w:rsidR="005446EC" w:rsidRPr="005446EC" w:rsidRDefault="005446EC" w:rsidP="005446EC">
            <w:pPr>
              <w:pStyle w:val="ListeParagraf"/>
              <w:numPr>
                <w:ilvl w:val="0"/>
                <w:numId w:val="23"/>
              </w:numPr>
              <w:contextualSpacing/>
            </w:pPr>
            <w:r w:rsidRPr="005446EC">
              <w:t>Gayri menkul onarım</w:t>
            </w:r>
            <w:r w:rsidRPr="005446EC">
              <w:tab/>
            </w:r>
            <w:r w:rsidRPr="005446EC">
              <w:tab/>
            </w:r>
            <w:r w:rsidRPr="005446EC">
              <w:tab/>
            </w:r>
            <w:r>
              <w:t xml:space="preserve">             </w:t>
            </w:r>
            <w:proofErr w:type="gramStart"/>
            <w:r w:rsidRPr="005446EC">
              <w:t>1,686,000</w:t>
            </w:r>
            <w:proofErr w:type="gramEnd"/>
            <w:r w:rsidRPr="005446EC">
              <w:t xml:space="preserve"> TL</w:t>
            </w:r>
          </w:p>
          <w:p w:rsidR="005446EC" w:rsidRPr="005446EC" w:rsidRDefault="005446EC" w:rsidP="005446EC"/>
          <w:p w:rsidR="005446EC" w:rsidRPr="005446EC" w:rsidRDefault="005446EC" w:rsidP="005446EC">
            <w:pPr>
              <w:pStyle w:val="ListeParagraf"/>
              <w:numPr>
                <w:ilvl w:val="0"/>
                <w:numId w:val="22"/>
              </w:numPr>
              <w:contextualSpacing/>
            </w:pPr>
            <w:r w:rsidRPr="005446EC">
              <w:t>270,000 TL Sermaye Transferi olarak öngörülmüştür. Bu rakam bütçemizin %</w:t>
            </w:r>
            <w:proofErr w:type="gramStart"/>
            <w:r w:rsidRPr="005446EC">
              <w:t>0.9’unu</w:t>
            </w:r>
            <w:proofErr w:type="gramEnd"/>
            <w:r w:rsidRPr="005446EC">
              <w:t xml:space="preserve"> oluşturmaktadır.</w:t>
            </w:r>
          </w:p>
          <w:p w:rsidR="005446EC" w:rsidRPr="005446EC" w:rsidRDefault="005446EC" w:rsidP="005446EC"/>
          <w:p w:rsidR="005446EC" w:rsidRPr="005446EC" w:rsidRDefault="005446EC" w:rsidP="005446EC">
            <w:pPr>
              <w:pStyle w:val="ListeParagraf"/>
              <w:numPr>
                <w:ilvl w:val="0"/>
                <w:numId w:val="22"/>
              </w:numPr>
              <w:contextualSpacing/>
            </w:pPr>
            <w:r w:rsidRPr="005446EC">
              <w:t xml:space="preserve">353,000 TL Diğer ödenekler olarak öngörülmüştür. Bu rakam bütçemizin </w:t>
            </w:r>
            <w:proofErr w:type="gramStart"/>
            <w:r w:rsidRPr="005446EC">
              <w:t>1.2’sini</w:t>
            </w:r>
            <w:proofErr w:type="gramEnd"/>
            <w:r w:rsidRPr="005446EC">
              <w:t xml:space="preserve"> oluşturmaktadır.</w:t>
            </w:r>
          </w:p>
          <w:p w:rsidR="005446EC" w:rsidRPr="005446EC" w:rsidRDefault="005446EC" w:rsidP="001B583A">
            <w:pPr>
              <w:ind w:left="0" w:firstLine="0"/>
            </w:pPr>
          </w:p>
          <w:p w:rsidR="005446EC" w:rsidRPr="005446EC" w:rsidRDefault="005446EC" w:rsidP="005446EC">
            <w:pPr>
              <w:ind w:left="360"/>
            </w:pPr>
          </w:p>
          <w:p w:rsidR="005446EC" w:rsidRPr="005446EC" w:rsidRDefault="005446EC" w:rsidP="005446EC">
            <w:pPr>
              <w:rPr>
                <w:b/>
              </w:rPr>
            </w:pPr>
            <w:r w:rsidRPr="005446EC">
              <w:rPr>
                <w:b/>
              </w:rPr>
              <w:t>GELİRLER:</w:t>
            </w:r>
          </w:p>
          <w:p w:rsidR="005446EC" w:rsidRPr="005446EC" w:rsidRDefault="005446EC" w:rsidP="005446EC">
            <w:r w:rsidRPr="005446EC">
              <w:tab/>
              <w:t xml:space="preserve">2014 Mali yılı bütçemizde 30212,550 TL gelir öngörülmüştür. </w:t>
            </w:r>
          </w:p>
          <w:p w:rsidR="005446EC" w:rsidRPr="005446EC" w:rsidRDefault="005446EC" w:rsidP="005446EC"/>
          <w:p w:rsidR="005446EC" w:rsidRPr="005446EC" w:rsidRDefault="005446EC" w:rsidP="005446EC">
            <w:pPr>
              <w:pStyle w:val="ListeParagraf"/>
              <w:numPr>
                <w:ilvl w:val="0"/>
                <w:numId w:val="22"/>
              </w:numPr>
              <w:contextualSpacing/>
            </w:pPr>
            <w:proofErr w:type="gramStart"/>
            <w:r w:rsidRPr="005446EC">
              <w:t>4,216,300</w:t>
            </w:r>
            <w:proofErr w:type="gramEnd"/>
            <w:r w:rsidRPr="005446EC">
              <w:t xml:space="preserve"> TL Vergi geliri olarak öngörülmüştür. Bu rakam bütçemizin %14’ünü oluşturmaktadır.</w:t>
            </w:r>
          </w:p>
          <w:p w:rsidR="005446EC" w:rsidRPr="005446EC" w:rsidRDefault="005446EC" w:rsidP="005446EC"/>
          <w:p w:rsidR="005446EC" w:rsidRPr="005446EC" w:rsidRDefault="005446EC" w:rsidP="005446EC">
            <w:pPr>
              <w:pStyle w:val="ListeParagraf"/>
              <w:numPr>
                <w:ilvl w:val="0"/>
                <w:numId w:val="23"/>
              </w:numPr>
              <w:contextualSpacing/>
            </w:pPr>
            <w:r w:rsidRPr="005446EC">
              <w:t>Sosyal güvenlik katkı payı</w:t>
            </w:r>
            <w:r w:rsidRPr="005446EC">
              <w:tab/>
            </w:r>
            <w:r w:rsidRPr="005446EC">
              <w:tab/>
            </w:r>
            <w:r w:rsidRPr="005446EC">
              <w:tab/>
              <w:t xml:space="preserve">   179,000 TL</w:t>
            </w:r>
          </w:p>
          <w:p w:rsidR="005446EC" w:rsidRPr="005446EC" w:rsidRDefault="005446EC" w:rsidP="005446EC">
            <w:pPr>
              <w:pStyle w:val="ListeParagraf"/>
              <w:numPr>
                <w:ilvl w:val="0"/>
                <w:numId w:val="23"/>
              </w:numPr>
              <w:contextualSpacing/>
            </w:pPr>
            <w:r w:rsidRPr="005446EC">
              <w:t xml:space="preserve">Mülkiyet üzerinden alınan </w:t>
            </w:r>
            <w:r w:rsidRPr="005446EC">
              <w:tab/>
            </w:r>
            <w:r w:rsidRPr="005446EC">
              <w:tab/>
            </w:r>
            <w:r w:rsidRPr="005446EC">
              <w:tab/>
            </w:r>
            <w:proofErr w:type="gramStart"/>
            <w:r w:rsidRPr="005446EC">
              <w:t>1,500,000</w:t>
            </w:r>
            <w:proofErr w:type="gramEnd"/>
            <w:r w:rsidRPr="005446EC">
              <w:t xml:space="preserve"> TL</w:t>
            </w:r>
          </w:p>
          <w:p w:rsidR="005446EC" w:rsidRPr="005446EC" w:rsidRDefault="005446EC" w:rsidP="005446EC">
            <w:pPr>
              <w:pStyle w:val="ListeParagraf"/>
              <w:numPr>
                <w:ilvl w:val="0"/>
                <w:numId w:val="23"/>
              </w:numPr>
              <w:contextualSpacing/>
            </w:pPr>
            <w:r w:rsidRPr="005446EC">
              <w:t>Diğer vergiler</w:t>
            </w:r>
            <w:r w:rsidRPr="005446EC">
              <w:tab/>
            </w:r>
            <w:r w:rsidRPr="005446EC">
              <w:tab/>
            </w:r>
            <w:r w:rsidRPr="005446EC">
              <w:tab/>
            </w:r>
            <w:r w:rsidRPr="005446EC">
              <w:tab/>
            </w:r>
            <w:r w:rsidRPr="005446EC">
              <w:tab/>
            </w:r>
            <w:proofErr w:type="gramStart"/>
            <w:r w:rsidRPr="005446EC">
              <w:t>1,022,800</w:t>
            </w:r>
            <w:proofErr w:type="gramEnd"/>
            <w:r w:rsidRPr="005446EC">
              <w:t xml:space="preserve"> TL</w:t>
            </w:r>
          </w:p>
          <w:p w:rsidR="005446EC" w:rsidRPr="005446EC" w:rsidRDefault="005446EC" w:rsidP="005446EC">
            <w:pPr>
              <w:pStyle w:val="ListeParagraf"/>
              <w:numPr>
                <w:ilvl w:val="0"/>
                <w:numId w:val="23"/>
              </w:numPr>
              <w:contextualSpacing/>
            </w:pPr>
            <w:r w:rsidRPr="005446EC">
              <w:t>Harç ve ücretler</w:t>
            </w:r>
            <w:r w:rsidRPr="005446EC">
              <w:tab/>
            </w:r>
            <w:r w:rsidRPr="005446EC">
              <w:tab/>
            </w:r>
            <w:r w:rsidRPr="005446EC">
              <w:tab/>
            </w:r>
            <w:r w:rsidRPr="005446EC">
              <w:tab/>
            </w:r>
            <w:r>
              <w:t xml:space="preserve">            </w:t>
            </w:r>
            <w:proofErr w:type="gramStart"/>
            <w:r w:rsidRPr="005446EC">
              <w:t>1,338,000</w:t>
            </w:r>
            <w:proofErr w:type="gramEnd"/>
            <w:r w:rsidRPr="005446EC">
              <w:t xml:space="preserve"> TL</w:t>
            </w:r>
          </w:p>
          <w:p w:rsidR="005446EC" w:rsidRPr="005446EC" w:rsidRDefault="005446EC" w:rsidP="005446EC">
            <w:pPr>
              <w:pStyle w:val="ListeParagraf"/>
              <w:numPr>
                <w:ilvl w:val="0"/>
                <w:numId w:val="23"/>
              </w:numPr>
              <w:contextualSpacing/>
            </w:pPr>
            <w:r w:rsidRPr="005446EC">
              <w:t>Mal ve hizmet vergileri</w:t>
            </w:r>
            <w:r w:rsidRPr="005446EC">
              <w:tab/>
            </w:r>
            <w:r w:rsidRPr="005446EC">
              <w:tab/>
            </w:r>
            <w:r w:rsidRPr="005446EC">
              <w:tab/>
              <w:t xml:space="preserve">   </w:t>
            </w:r>
            <w:r>
              <w:t xml:space="preserve">            </w:t>
            </w:r>
            <w:r w:rsidRPr="005446EC">
              <w:t>176,500 TL</w:t>
            </w:r>
          </w:p>
          <w:p w:rsidR="005446EC" w:rsidRPr="005446EC" w:rsidRDefault="005446EC" w:rsidP="005446EC"/>
          <w:p w:rsidR="005446EC" w:rsidRDefault="005446EC" w:rsidP="005446EC">
            <w:pPr>
              <w:pStyle w:val="ListeParagraf"/>
              <w:numPr>
                <w:ilvl w:val="0"/>
                <w:numId w:val="22"/>
              </w:numPr>
              <w:contextualSpacing/>
            </w:pPr>
            <w:proofErr w:type="gramStart"/>
            <w:r w:rsidRPr="005446EC">
              <w:t>7,391,000</w:t>
            </w:r>
            <w:proofErr w:type="gramEnd"/>
            <w:r w:rsidRPr="005446EC">
              <w:t xml:space="preserve"> TL Vergi Dışı Gelir olarak öngörülmüştür. Bu rakam bütçemizin % </w:t>
            </w:r>
            <w:proofErr w:type="gramStart"/>
            <w:r w:rsidRPr="005446EC">
              <w:t>24.5’ini</w:t>
            </w:r>
            <w:proofErr w:type="gramEnd"/>
            <w:r w:rsidRPr="005446EC">
              <w:t xml:space="preserve"> oluşturmaktadır.</w:t>
            </w:r>
          </w:p>
          <w:p w:rsidR="005446EC" w:rsidRPr="005446EC" w:rsidRDefault="005446EC" w:rsidP="005446EC">
            <w:pPr>
              <w:pStyle w:val="ListeParagraf"/>
              <w:ind w:left="720" w:firstLine="0"/>
              <w:contextualSpacing/>
            </w:pPr>
          </w:p>
          <w:p w:rsidR="005446EC" w:rsidRPr="005446EC" w:rsidRDefault="005446EC" w:rsidP="005446EC">
            <w:pPr>
              <w:pStyle w:val="ListeParagraf"/>
              <w:numPr>
                <w:ilvl w:val="0"/>
                <w:numId w:val="23"/>
              </w:numPr>
              <w:contextualSpacing/>
            </w:pPr>
            <w:r w:rsidRPr="005446EC">
              <w:lastRenderedPageBreak/>
              <w:t>Teşebbüs ve mülkiyet vergileri</w:t>
            </w:r>
            <w:r w:rsidRPr="005446EC">
              <w:tab/>
            </w:r>
            <w:r w:rsidRPr="005446EC">
              <w:tab/>
            </w:r>
            <w:r>
              <w:t xml:space="preserve">             </w:t>
            </w:r>
            <w:proofErr w:type="gramStart"/>
            <w:r w:rsidRPr="005446EC">
              <w:t>4,941,000</w:t>
            </w:r>
            <w:proofErr w:type="gramEnd"/>
            <w:r w:rsidRPr="005446EC">
              <w:t xml:space="preserve"> TL</w:t>
            </w:r>
          </w:p>
          <w:p w:rsidR="005446EC" w:rsidRPr="005446EC" w:rsidRDefault="005446EC" w:rsidP="005446EC">
            <w:pPr>
              <w:pStyle w:val="ListeParagraf"/>
              <w:numPr>
                <w:ilvl w:val="0"/>
                <w:numId w:val="23"/>
              </w:numPr>
              <w:contextualSpacing/>
            </w:pPr>
            <w:r w:rsidRPr="005446EC">
              <w:t>Diğer mülkiyet vergileri</w:t>
            </w:r>
            <w:r w:rsidRPr="005446EC">
              <w:tab/>
            </w:r>
            <w:r w:rsidRPr="005446EC">
              <w:tab/>
            </w:r>
            <w:r w:rsidRPr="005446EC">
              <w:tab/>
              <w:t xml:space="preserve">   </w:t>
            </w:r>
            <w:r>
              <w:t xml:space="preserve">             </w:t>
            </w:r>
            <w:r w:rsidRPr="005446EC">
              <w:t>432,000 TL</w:t>
            </w:r>
          </w:p>
          <w:p w:rsidR="005446EC" w:rsidRPr="005446EC" w:rsidRDefault="005446EC" w:rsidP="005446EC">
            <w:pPr>
              <w:pStyle w:val="ListeParagraf"/>
              <w:numPr>
                <w:ilvl w:val="0"/>
                <w:numId w:val="23"/>
              </w:numPr>
              <w:contextualSpacing/>
            </w:pPr>
            <w:r w:rsidRPr="005446EC">
              <w:t>Para cezaları</w:t>
            </w:r>
            <w:r w:rsidRPr="005446EC">
              <w:tab/>
            </w:r>
            <w:r w:rsidRPr="005446EC">
              <w:tab/>
            </w:r>
            <w:r w:rsidRPr="005446EC">
              <w:tab/>
            </w:r>
            <w:r w:rsidRPr="005446EC">
              <w:tab/>
            </w:r>
            <w:r w:rsidRPr="005446EC">
              <w:tab/>
            </w:r>
            <w:r>
              <w:t xml:space="preserve">  </w:t>
            </w:r>
            <w:proofErr w:type="gramStart"/>
            <w:r w:rsidRPr="005446EC">
              <w:t>1,832,000</w:t>
            </w:r>
            <w:proofErr w:type="gramEnd"/>
            <w:r w:rsidRPr="005446EC">
              <w:t xml:space="preserve"> TL</w:t>
            </w:r>
          </w:p>
          <w:p w:rsidR="005446EC" w:rsidRPr="005446EC" w:rsidRDefault="005446EC" w:rsidP="005446EC">
            <w:pPr>
              <w:pStyle w:val="ListeParagraf"/>
              <w:numPr>
                <w:ilvl w:val="0"/>
                <w:numId w:val="23"/>
              </w:numPr>
              <w:contextualSpacing/>
            </w:pPr>
            <w:r w:rsidRPr="005446EC">
              <w:t>Çeşitli vergi dışı gelirleri</w:t>
            </w:r>
            <w:r w:rsidRPr="005446EC">
              <w:tab/>
            </w:r>
            <w:r w:rsidRPr="005446EC">
              <w:tab/>
            </w:r>
            <w:r w:rsidRPr="005446EC">
              <w:tab/>
              <w:t xml:space="preserve">   </w:t>
            </w:r>
            <w:r>
              <w:t xml:space="preserve">              </w:t>
            </w:r>
            <w:r w:rsidRPr="005446EC">
              <w:t>186,000 TL</w:t>
            </w:r>
          </w:p>
          <w:p w:rsidR="005446EC" w:rsidRPr="005446EC" w:rsidRDefault="005446EC" w:rsidP="005446EC"/>
          <w:p w:rsidR="005446EC" w:rsidRPr="005446EC" w:rsidRDefault="005446EC" w:rsidP="005446EC">
            <w:pPr>
              <w:pStyle w:val="ListeParagraf"/>
              <w:numPr>
                <w:ilvl w:val="0"/>
                <w:numId w:val="22"/>
              </w:numPr>
              <w:contextualSpacing/>
            </w:pPr>
            <w:r w:rsidRPr="005446EC">
              <w:t>110,000 TL Sermaye Geliri olarak öngörülmüştür. Bu rakam bütçemizin %</w:t>
            </w:r>
            <w:proofErr w:type="gramStart"/>
            <w:r w:rsidRPr="005446EC">
              <w:t>0.4’ünü</w:t>
            </w:r>
            <w:proofErr w:type="gramEnd"/>
            <w:r w:rsidRPr="005446EC">
              <w:t xml:space="preserve"> oluşturmaktadır.</w:t>
            </w:r>
          </w:p>
          <w:p w:rsidR="005446EC" w:rsidRPr="005446EC" w:rsidRDefault="005446EC" w:rsidP="005446EC"/>
          <w:p w:rsidR="005446EC" w:rsidRPr="005446EC" w:rsidRDefault="005446EC" w:rsidP="005446EC">
            <w:pPr>
              <w:pStyle w:val="ListeParagraf"/>
              <w:numPr>
                <w:ilvl w:val="0"/>
                <w:numId w:val="22"/>
              </w:numPr>
              <w:contextualSpacing/>
            </w:pPr>
            <w:proofErr w:type="gramStart"/>
            <w:r w:rsidRPr="005446EC">
              <w:t>18,495,250</w:t>
            </w:r>
            <w:proofErr w:type="gramEnd"/>
            <w:r w:rsidRPr="005446EC">
              <w:t xml:space="preserve"> TL Alınan Bağış Yardım ve Kredi olarak öngörülmüştür. Bu rakam bütçemizin % 60’ını oluşturmaktadır.</w:t>
            </w:r>
          </w:p>
          <w:p w:rsidR="005446EC" w:rsidRPr="005446EC" w:rsidRDefault="005446EC" w:rsidP="005446EC">
            <w:pPr>
              <w:pStyle w:val="ListeParagraf"/>
            </w:pPr>
          </w:p>
          <w:p w:rsidR="005446EC" w:rsidRPr="005446EC" w:rsidRDefault="005446EC" w:rsidP="005446EC">
            <w:pPr>
              <w:pStyle w:val="ListeParagraf"/>
              <w:numPr>
                <w:ilvl w:val="0"/>
                <w:numId w:val="23"/>
              </w:numPr>
              <w:contextualSpacing/>
            </w:pPr>
            <w:r w:rsidRPr="005446EC">
              <w:t>Bağış, yardım</w:t>
            </w:r>
            <w:r w:rsidRPr="005446EC">
              <w:tab/>
            </w:r>
            <w:r w:rsidRPr="005446EC">
              <w:tab/>
            </w:r>
            <w:r w:rsidRPr="005446EC">
              <w:tab/>
            </w:r>
            <w:r w:rsidRPr="005446EC">
              <w:tab/>
            </w:r>
            <w:r>
              <w:t xml:space="preserve">             </w:t>
            </w:r>
            <w:proofErr w:type="gramStart"/>
            <w:r w:rsidRPr="005446EC">
              <w:t>16,156,029</w:t>
            </w:r>
            <w:proofErr w:type="gramEnd"/>
            <w:r w:rsidRPr="005446EC">
              <w:t xml:space="preserve"> TL</w:t>
            </w:r>
          </w:p>
          <w:p w:rsidR="005446EC" w:rsidRPr="005446EC" w:rsidRDefault="005446EC" w:rsidP="005446EC">
            <w:pPr>
              <w:pStyle w:val="ListeParagraf"/>
              <w:numPr>
                <w:ilvl w:val="0"/>
                <w:numId w:val="23"/>
              </w:numPr>
              <w:contextualSpacing/>
            </w:pPr>
            <w:r w:rsidRPr="005446EC">
              <w:t>Krediler</w:t>
            </w:r>
            <w:r w:rsidRPr="005446EC">
              <w:tab/>
            </w:r>
            <w:r w:rsidRPr="005446EC">
              <w:tab/>
            </w:r>
            <w:r w:rsidRPr="005446EC">
              <w:tab/>
            </w:r>
            <w:r w:rsidRPr="005446EC">
              <w:tab/>
            </w:r>
            <w:r w:rsidRPr="005446EC">
              <w:tab/>
              <w:t xml:space="preserve">  </w:t>
            </w:r>
            <w:r>
              <w:t xml:space="preserve">             </w:t>
            </w:r>
            <w:proofErr w:type="gramStart"/>
            <w:r w:rsidRPr="005446EC">
              <w:t>2,339,221</w:t>
            </w:r>
            <w:proofErr w:type="gramEnd"/>
            <w:r w:rsidRPr="005446EC">
              <w:t xml:space="preserve"> TL </w:t>
            </w:r>
          </w:p>
          <w:p w:rsidR="00873F0D" w:rsidRDefault="00873F0D" w:rsidP="00CC7CDF">
            <w:pPr>
              <w:ind w:left="0" w:firstLine="0"/>
            </w:pPr>
          </w:p>
        </w:tc>
      </w:tr>
    </w:tbl>
    <w:p w:rsidR="00873F0D" w:rsidRDefault="00873F0D" w:rsidP="00CC7CDF"/>
    <w:p w:rsidR="00361A90" w:rsidRPr="00361A90" w:rsidRDefault="00361A90" w:rsidP="00CC7CDF">
      <w:pPr>
        <w:rPr>
          <w:b/>
        </w:rPr>
      </w:pPr>
      <w:r>
        <w:tab/>
      </w:r>
      <w:r w:rsidRPr="00361A90">
        <w:rPr>
          <w:b/>
        </w:rPr>
        <w:t>GİDERLER</w:t>
      </w:r>
    </w:p>
    <w:p w:rsidR="005777D6" w:rsidRDefault="005777D6" w:rsidP="00CC7CDF"/>
    <w:p w:rsidR="005777D6" w:rsidRPr="00A82448" w:rsidRDefault="005777D6" w:rsidP="005777D6">
      <w:pPr>
        <w:pStyle w:val="ListeParagraf"/>
        <w:numPr>
          <w:ilvl w:val="0"/>
          <w:numId w:val="25"/>
        </w:numPr>
        <w:rPr>
          <w:b/>
        </w:rPr>
      </w:pPr>
      <w:r w:rsidRPr="00A82448">
        <w:rPr>
          <w:b/>
        </w:rPr>
        <w:t>Personel giderleri</w:t>
      </w:r>
      <w:r w:rsidRPr="00A82448">
        <w:rPr>
          <w:b/>
        </w:rPr>
        <w:tab/>
      </w:r>
      <w:r w:rsidRPr="00A82448">
        <w:rPr>
          <w:b/>
        </w:rPr>
        <w:tab/>
      </w:r>
      <w:r w:rsidRPr="00A82448">
        <w:rPr>
          <w:b/>
        </w:rPr>
        <w:tab/>
      </w:r>
      <w:r w:rsidRPr="00A82448">
        <w:rPr>
          <w:b/>
        </w:rPr>
        <w:tab/>
      </w:r>
      <w:r w:rsidRPr="00A82448">
        <w:rPr>
          <w:b/>
        </w:rPr>
        <w:tab/>
      </w:r>
      <w:proofErr w:type="gramStart"/>
      <w:r w:rsidRPr="00A82448">
        <w:rPr>
          <w:b/>
        </w:rPr>
        <w:t>9,196,650</w:t>
      </w:r>
      <w:proofErr w:type="gramEnd"/>
      <w:r w:rsidRPr="00A82448">
        <w:rPr>
          <w:b/>
        </w:rPr>
        <w:t xml:space="preserve"> TL</w:t>
      </w:r>
    </w:p>
    <w:p w:rsidR="005777D6" w:rsidRDefault="005777D6" w:rsidP="005777D6">
      <w:pPr>
        <w:pStyle w:val="ListeParagraf"/>
        <w:ind w:left="1776" w:firstLine="0"/>
      </w:pPr>
      <w:r>
        <w:t>i) Memur maaşları</w:t>
      </w:r>
      <w:r>
        <w:tab/>
      </w:r>
      <w:r>
        <w:tab/>
      </w:r>
      <w:proofErr w:type="gramStart"/>
      <w:r>
        <w:t>3,149,550</w:t>
      </w:r>
      <w:proofErr w:type="gramEnd"/>
      <w:r>
        <w:t xml:space="preserve"> TL</w:t>
      </w:r>
    </w:p>
    <w:p w:rsidR="005777D6" w:rsidRDefault="005777D6" w:rsidP="005777D6">
      <w:pPr>
        <w:pStyle w:val="ListeParagraf"/>
        <w:ind w:left="1776" w:firstLine="0"/>
      </w:pPr>
      <w:proofErr w:type="spellStart"/>
      <w:r>
        <w:t>ii</w:t>
      </w:r>
      <w:proofErr w:type="spellEnd"/>
      <w:r>
        <w:t>) Sözleşmeli personel</w:t>
      </w:r>
      <w:r>
        <w:tab/>
      </w:r>
      <w:r>
        <w:tab/>
        <w:t xml:space="preserve">   160,000 TL</w:t>
      </w:r>
    </w:p>
    <w:p w:rsidR="005777D6" w:rsidRDefault="005777D6" w:rsidP="005777D6">
      <w:pPr>
        <w:pStyle w:val="ListeParagraf"/>
        <w:ind w:left="1776" w:firstLine="0"/>
      </w:pPr>
      <w:proofErr w:type="spellStart"/>
      <w:r>
        <w:t>iii</w:t>
      </w:r>
      <w:proofErr w:type="spellEnd"/>
      <w:r>
        <w:t>) İşçiler</w:t>
      </w:r>
      <w:r>
        <w:tab/>
      </w:r>
      <w:r>
        <w:tab/>
      </w:r>
      <w:r>
        <w:tab/>
      </w:r>
      <w:r>
        <w:tab/>
      </w:r>
      <w:proofErr w:type="gramStart"/>
      <w:r>
        <w:t>4,642,500</w:t>
      </w:r>
      <w:proofErr w:type="gramEnd"/>
      <w:r>
        <w:t xml:space="preserve"> TL</w:t>
      </w:r>
    </w:p>
    <w:p w:rsidR="005777D6" w:rsidRDefault="005777D6" w:rsidP="005777D6">
      <w:pPr>
        <w:pStyle w:val="ListeParagraf"/>
        <w:ind w:left="1776" w:firstLine="0"/>
      </w:pPr>
      <w:r>
        <w:t>iv) Geçici personel</w:t>
      </w:r>
      <w:r>
        <w:tab/>
      </w:r>
      <w:r>
        <w:tab/>
      </w:r>
      <w:proofErr w:type="gramStart"/>
      <w:r>
        <w:t>1,013,000</w:t>
      </w:r>
      <w:proofErr w:type="gramEnd"/>
      <w:r>
        <w:t xml:space="preserve"> TL</w:t>
      </w:r>
    </w:p>
    <w:p w:rsidR="005777D6" w:rsidRDefault="005777D6" w:rsidP="005777D6">
      <w:pPr>
        <w:pStyle w:val="ListeParagraf"/>
        <w:ind w:left="1776" w:firstLine="0"/>
      </w:pPr>
      <w:r>
        <w:t>v) Belediye Başkanı ödeneği</w:t>
      </w:r>
      <w:r>
        <w:tab/>
        <w:t xml:space="preserve">   231,600 TL</w:t>
      </w:r>
    </w:p>
    <w:p w:rsidR="005777D6" w:rsidRDefault="005777D6" w:rsidP="005777D6">
      <w:pPr>
        <w:ind w:hanging="708"/>
      </w:pPr>
    </w:p>
    <w:p w:rsidR="005777D6" w:rsidRDefault="005777D6" w:rsidP="005777D6">
      <w:pPr>
        <w:ind w:hanging="708"/>
      </w:pPr>
    </w:p>
    <w:p w:rsidR="005777D6" w:rsidRDefault="005777D6" w:rsidP="005777D6">
      <w:pPr>
        <w:ind w:hanging="708"/>
      </w:pPr>
      <w:r>
        <w:tab/>
        <w:t>Uğur Saygılı; Asbaşkan ödeneği kalemine yapılan artışın geri çekilmesini öneriyorum.</w:t>
      </w:r>
    </w:p>
    <w:p w:rsidR="005777D6" w:rsidRDefault="005777D6" w:rsidP="005777D6">
      <w:pPr>
        <w:ind w:hanging="708"/>
      </w:pPr>
    </w:p>
    <w:p w:rsidR="005777D6" w:rsidRDefault="005777D6" w:rsidP="005777D6">
      <w:pPr>
        <w:ind w:hanging="708"/>
      </w:pPr>
      <w:r>
        <w:tab/>
        <w:t xml:space="preserve">Mahmut </w:t>
      </w:r>
      <w:proofErr w:type="spellStart"/>
      <w:r>
        <w:t>Özçınar</w:t>
      </w:r>
      <w:proofErr w:type="spellEnd"/>
      <w:r>
        <w:t xml:space="preserve">; </w:t>
      </w:r>
      <w:proofErr w:type="spellStart"/>
      <w:r>
        <w:t>Yurdışı</w:t>
      </w:r>
      <w:proofErr w:type="spellEnd"/>
      <w:r>
        <w:t xml:space="preserve"> geziler nedeni ile zaman </w:t>
      </w:r>
      <w:proofErr w:type="spellStart"/>
      <w:r>
        <w:t>zaman</w:t>
      </w:r>
      <w:proofErr w:type="spellEnd"/>
      <w:r>
        <w:t xml:space="preserve"> ihtiyaç duyulabilir ancak bütçe taslağında 20,000 olarak yapılan önerinin 15,000 TL olarak düzeltilmesi önerisini sundu.</w:t>
      </w:r>
    </w:p>
    <w:p w:rsidR="005777D6" w:rsidRDefault="005777D6" w:rsidP="005777D6"/>
    <w:p w:rsidR="005777D6" w:rsidRDefault="005777D6" w:rsidP="005777D6"/>
    <w:p w:rsidR="001113A3" w:rsidRDefault="005777D6" w:rsidP="005777D6">
      <w:pPr>
        <w:rPr>
          <w:b/>
        </w:rPr>
      </w:pPr>
      <w:r w:rsidRPr="005777D6">
        <w:rPr>
          <w:b/>
        </w:rPr>
        <w:t>Karar No.</w:t>
      </w:r>
      <w:r>
        <w:rPr>
          <w:b/>
        </w:rPr>
        <w:tab/>
      </w:r>
      <w:r>
        <w:rPr>
          <w:b/>
        </w:rPr>
        <w:tab/>
      </w:r>
      <w:r>
        <w:rPr>
          <w:b/>
        </w:rPr>
        <w:tab/>
        <w:t xml:space="preserve">Güzelyurt Belediye Meclisi, </w:t>
      </w:r>
      <w:r w:rsidR="001113A3">
        <w:rPr>
          <w:b/>
        </w:rPr>
        <w:t xml:space="preserve">Belediye Başkanının önerisini olumlu </w:t>
      </w:r>
    </w:p>
    <w:p w:rsidR="005777D6" w:rsidRDefault="001113A3" w:rsidP="001113A3">
      <w:pPr>
        <w:rPr>
          <w:b/>
        </w:rPr>
      </w:pPr>
      <w:r w:rsidRPr="005777D6">
        <w:rPr>
          <w:b/>
        </w:rPr>
        <w:t>57/2013</w:t>
      </w:r>
      <w:r>
        <w:rPr>
          <w:b/>
        </w:rPr>
        <w:tab/>
        <w:t xml:space="preserve">bularak </w:t>
      </w:r>
      <w:r w:rsidR="005777D6">
        <w:rPr>
          <w:b/>
        </w:rPr>
        <w:t xml:space="preserve">2014 Mali yılı bütçesinde personel giderlerinin </w:t>
      </w:r>
      <w:proofErr w:type="gramStart"/>
      <w:r w:rsidR="005777D6">
        <w:rPr>
          <w:b/>
        </w:rPr>
        <w:t>9,191,650</w:t>
      </w:r>
      <w:proofErr w:type="gramEnd"/>
      <w:r w:rsidR="005777D6">
        <w:rPr>
          <w:b/>
        </w:rPr>
        <w:t xml:space="preserve"> TL olarak belirlenmesine oy birliği ile karar verdi.</w:t>
      </w:r>
    </w:p>
    <w:p w:rsidR="005777D6" w:rsidRDefault="005777D6" w:rsidP="005777D6">
      <w:pPr>
        <w:rPr>
          <w:b/>
        </w:rPr>
      </w:pPr>
    </w:p>
    <w:p w:rsidR="005777D6" w:rsidRDefault="001113A3" w:rsidP="005777D6">
      <w:pPr>
        <w:rPr>
          <w:b/>
        </w:rPr>
      </w:pPr>
      <w:r>
        <w:rPr>
          <w:b/>
        </w:rPr>
        <w:tab/>
        <w:t>1- Personel Giderleri</w:t>
      </w:r>
      <w:r>
        <w:rPr>
          <w:b/>
        </w:rPr>
        <w:tab/>
      </w:r>
      <w:r>
        <w:rPr>
          <w:b/>
        </w:rPr>
        <w:tab/>
      </w:r>
      <w:r>
        <w:rPr>
          <w:b/>
        </w:rPr>
        <w:tab/>
      </w:r>
      <w:r>
        <w:rPr>
          <w:b/>
        </w:rPr>
        <w:tab/>
      </w:r>
      <w:r>
        <w:rPr>
          <w:b/>
        </w:rPr>
        <w:tab/>
      </w:r>
      <w:proofErr w:type="gramStart"/>
      <w:r>
        <w:rPr>
          <w:b/>
        </w:rPr>
        <w:t>9,191,650</w:t>
      </w:r>
      <w:proofErr w:type="gramEnd"/>
      <w:r>
        <w:rPr>
          <w:b/>
        </w:rPr>
        <w:t xml:space="preserve"> TL</w:t>
      </w:r>
    </w:p>
    <w:p w:rsidR="005777D6" w:rsidRDefault="00BD1B1B" w:rsidP="00BD1B1B">
      <w:pPr>
        <w:ind w:left="1080" w:firstLine="332"/>
      </w:pPr>
      <w:r>
        <w:t>i)   Memur maaşları</w:t>
      </w:r>
      <w:r>
        <w:tab/>
      </w:r>
      <w:r>
        <w:tab/>
      </w:r>
      <w:r>
        <w:tab/>
      </w:r>
      <w:r>
        <w:tab/>
      </w:r>
      <w:proofErr w:type="gramStart"/>
      <w:r w:rsidR="005777D6">
        <w:t>3,149,550</w:t>
      </w:r>
      <w:proofErr w:type="gramEnd"/>
      <w:r w:rsidR="005777D6">
        <w:t xml:space="preserve"> TL</w:t>
      </w:r>
    </w:p>
    <w:p w:rsidR="005777D6" w:rsidRDefault="00BD1B1B" w:rsidP="00BD1B1B">
      <w:pPr>
        <w:ind w:left="1077" w:firstLine="335"/>
      </w:pPr>
      <w:proofErr w:type="spellStart"/>
      <w:r>
        <w:t>ii</w:t>
      </w:r>
      <w:proofErr w:type="spellEnd"/>
      <w:r>
        <w:t>)</w:t>
      </w:r>
      <w:r w:rsidR="005777D6">
        <w:t xml:space="preserve">  Sözleşmeli person</w:t>
      </w:r>
      <w:r>
        <w:t>el</w:t>
      </w:r>
      <w:r>
        <w:tab/>
      </w:r>
      <w:r>
        <w:tab/>
      </w:r>
      <w:r>
        <w:tab/>
      </w:r>
      <w:r w:rsidR="005777D6">
        <w:t xml:space="preserve">   160,000 TL</w:t>
      </w:r>
    </w:p>
    <w:p w:rsidR="005777D6" w:rsidRDefault="00BD1B1B" w:rsidP="00BD1B1B">
      <w:pPr>
        <w:ind w:left="1074" w:firstLine="338"/>
      </w:pPr>
      <w:proofErr w:type="spellStart"/>
      <w:r>
        <w:t>iii</w:t>
      </w:r>
      <w:proofErr w:type="spellEnd"/>
      <w:r>
        <w:t xml:space="preserve">) </w:t>
      </w:r>
      <w:r w:rsidR="005777D6">
        <w:t xml:space="preserve">İşçiler </w:t>
      </w:r>
      <w:r>
        <w:tab/>
      </w:r>
      <w:r>
        <w:tab/>
      </w:r>
      <w:r>
        <w:tab/>
      </w:r>
      <w:r>
        <w:tab/>
      </w:r>
      <w:r>
        <w:tab/>
      </w:r>
      <w:proofErr w:type="gramStart"/>
      <w:r>
        <w:t>4,642,500</w:t>
      </w:r>
      <w:proofErr w:type="gramEnd"/>
      <w:r>
        <w:t xml:space="preserve"> TL</w:t>
      </w:r>
    </w:p>
    <w:p w:rsidR="00BD1B1B" w:rsidRDefault="00BD1B1B" w:rsidP="00BD1B1B">
      <w:pPr>
        <w:ind w:left="1071" w:firstLine="341"/>
      </w:pPr>
      <w:proofErr w:type="spellStart"/>
      <w:r>
        <w:t>vi</w:t>
      </w:r>
      <w:proofErr w:type="spellEnd"/>
      <w:r>
        <w:t>) Geçici işçiler</w:t>
      </w:r>
      <w:r>
        <w:tab/>
      </w:r>
      <w:r>
        <w:tab/>
      </w:r>
      <w:r>
        <w:tab/>
      </w:r>
      <w:r>
        <w:tab/>
      </w:r>
      <w:proofErr w:type="gramStart"/>
      <w:r>
        <w:t>1,013,000</w:t>
      </w:r>
      <w:proofErr w:type="gramEnd"/>
      <w:r>
        <w:t xml:space="preserve"> TL</w:t>
      </w:r>
    </w:p>
    <w:p w:rsidR="00BD1B1B" w:rsidRDefault="00BD1B1B" w:rsidP="00BD1B1B">
      <w:pPr>
        <w:ind w:left="1068" w:firstLine="344"/>
      </w:pPr>
      <w:r>
        <w:t>v) Belediye Başkanı ödeneği</w:t>
      </w:r>
      <w:r>
        <w:tab/>
      </w:r>
      <w:r>
        <w:tab/>
        <w:t xml:space="preserve">               226,600 TL</w:t>
      </w:r>
    </w:p>
    <w:p w:rsidR="00BD1B1B" w:rsidRDefault="00BD1B1B" w:rsidP="00BD1B1B"/>
    <w:p w:rsidR="00BD1B1B" w:rsidRDefault="00BD1B1B" w:rsidP="00BD1B1B"/>
    <w:p w:rsidR="00BD1B1B" w:rsidRDefault="00BD1B1B" w:rsidP="00BD1B1B">
      <w:pPr>
        <w:pStyle w:val="ListeParagraf"/>
        <w:numPr>
          <w:ilvl w:val="0"/>
          <w:numId w:val="25"/>
        </w:numPr>
      </w:pPr>
      <w:r w:rsidRPr="00A82448">
        <w:rPr>
          <w:b/>
        </w:rPr>
        <w:t>Sosyal güvenlik kurumlarına prim gideri</w:t>
      </w:r>
      <w:r w:rsidRPr="00A82448">
        <w:rPr>
          <w:b/>
        </w:rPr>
        <w:tab/>
      </w:r>
      <w:r>
        <w:tab/>
      </w:r>
      <w:r w:rsidR="001113A3" w:rsidRPr="001113A3">
        <w:rPr>
          <w:b/>
        </w:rPr>
        <w:t>978,400</w:t>
      </w:r>
      <w:r>
        <w:t xml:space="preserve"> </w:t>
      </w:r>
      <w:r w:rsidRPr="001113A3">
        <w:rPr>
          <w:b/>
        </w:rPr>
        <w:t>TL</w:t>
      </w:r>
    </w:p>
    <w:p w:rsidR="00BD1B1B" w:rsidRDefault="00BD1B1B" w:rsidP="00BD1B1B">
      <w:pPr>
        <w:pStyle w:val="ListeParagraf"/>
        <w:ind w:left="1412" w:firstLine="0"/>
      </w:pPr>
      <w:r>
        <w:t>i)</w:t>
      </w:r>
      <w:r w:rsidR="00CB0D11">
        <w:t>Memurlar</w:t>
      </w:r>
      <w:r w:rsidR="00CB0D11">
        <w:tab/>
      </w:r>
      <w:r w:rsidR="00CB0D11">
        <w:tab/>
      </w:r>
      <w:r w:rsidR="00CB0D11">
        <w:tab/>
      </w:r>
      <w:r w:rsidR="00CB0D11">
        <w:tab/>
      </w:r>
      <w:r w:rsidR="00CB0D11">
        <w:tab/>
        <w:t>220,000 TL</w:t>
      </w:r>
    </w:p>
    <w:p w:rsidR="00CB0D11" w:rsidRDefault="00CB0D11" w:rsidP="00BD1B1B">
      <w:pPr>
        <w:pStyle w:val="ListeParagraf"/>
        <w:ind w:left="1412" w:firstLine="0"/>
      </w:pPr>
      <w:proofErr w:type="spellStart"/>
      <w:r>
        <w:t>ii</w:t>
      </w:r>
      <w:proofErr w:type="spellEnd"/>
      <w:r>
        <w:t>)Sözleşmeli personel</w:t>
      </w:r>
      <w:r>
        <w:tab/>
      </w:r>
      <w:r>
        <w:tab/>
      </w:r>
      <w:r>
        <w:tab/>
        <w:t xml:space="preserve">  31,900 TL</w:t>
      </w:r>
    </w:p>
    <w:p w:rsidR="00CB0D11" w:rsidRDefault="00CB0D11" w:rsidP="00BD1B1B">
      <w:pPr>
        <w:pStyle w:val="ListeParagraf"/>
        <w:ind w:left="1412" w:firstLine="0"/>
      </w:pPr>
      <w:proofErr w:type="spellStart"/>
      <w:r>
        <w:t>iii</w:t>
      </w:r>
      <w:proofErr w:type="spellEnd"/>
      <w:r>
        <w:t>) İşçiler</w:t>
      </w:r>
      <w:r>
        <w:tab/>
      </w:r>
      <w:r>
        <w:tab/>
      </w:r>
      <w:r>
        <w:tab/>
      </w:r>
      <w:r>
        <w:tab/>
      </w:r>
      <w:r>
        <w:tab/>
        <w:t>703,500 TL</w:t>
      </w:r>
    </w:p>
    <w:p w:rsidR="00CB0D11" w:rsidRDefault="00CB0D11" w:rsidP="00BD1B1B">
      <w:pPr>
        <w:pStyle w:val="ListeParagraf"/>
        <w:ind w:left="1412" w:firstLine="0"/>
      </w:pPr>
      <w:r>
        <w:t>iv) Geçici personel</w:t>
      </w:r>
      <w:r>
        <w:tab/>
      </w:r>
      <w:r>
        <w:tab/>
      </w:r>
      <w:r>
        <w:tab/>
      </w:r>
      <w:r>
        <w:tab/>
        <w:t xml:space="preserve">  23,000 TL</w:t>
      </w:r>
    </w:p>
    <w:p w:rsidR="00CB0D11" w:rsidRDefault="00CB0D11" w:rsidP="00CB0D11"/>
    <w:p w:rsidR="00CB0D11" w:rsidRDefault="00CB0D11" w:rsidP="00CB0D11">
      <w:pPr>
        <w:rPr>
          <w:b/>
        </w:rPr>
      </w:pPr>
      <w:r>
        <w:rPr>
          <w:b/>
        </w:rPr>
        <w:t>Karar No.</w:t>
      </w:r>
      <w:r>
        <w:rPr>
          <w:b/>
        </w:rPr>
        <w:tab/>
      </w:r>
      <w:r>
        <w:rPr>
          <w:b/>
        </w:rPr>
        <w:tab/>
      </w:r>
      <w:r>
        <w:rPr>
          <w:b/>
        </w:rPr>
        <w:tab/>
        <w:t xml:space="preserve">Güzelyurt Belediye Meclisi 2014 mali yılı bütçesinde sosyal </w:t>
      </w:r>
    </w:p>
    <w:p w:rsidR="00CB0D11" w:rsidRDefault="00CB0D11" w:rsidP="00CB0D11">
      <w:pPr>
        <w:rPr>
          <w:b/>
        </w:rPr>
      </w:pPr>
      <w:r>
        <w:rPr>
          <w:b/>
        </w:rPr>
        <w:t>58/2013</w:t>
      </w:r>
      <w:r>
        <w:rPr>
          <w:b/>
        </w:rPr>
        <w:tab/>
        <w:t xml:space="preserve">güvenlik kurumlarına prim giderlerinin 978,400 TL olarak </w:t>
      </w:r>
      <w:proofErr w:type="gramStart"/>
      <w:r>
        <w:rPr>
          <w:b/>
        </w:rPr>
        <w:t xml:space="preserve">belirlenmesine </w:t>
      </w:r>
      <w:r w:rsidR="00A82448">
        <w:rPr>
          <w:b/>
        </w:rPr>
        <w:t xml:space="preserve"> oy</w:t>
      </w:r>
      <w:proofErr w:type="gramEnd"/>
      <w:r w:rsidR="00A82448">
        <w:rPr>
          <w:b/>
        </w:rPr>
        <w:t xml:space="preserve"> birliği ile karar verdi.</w:t>
      </w:r>
    </w:p>
    <w:p w:rsidR="00A82448" w:rsidRDefault="00A82448" w:rsidP="00CB0D11">
      <w:pPr>
        <w:rPr>
          <w:b/>
        </w:rPr>
      </w:pPr>
    </w:p>
    <w:p w:rsidR="00A82448" w:rsidRDefault="00A82448" w:rsidP="00CB0D11">
      <w:pPr>
        <w:rPr>
          <w:b/>
        </w:rPr>
      </w:pPr>
    </w:p>
    <w:p w:rsidR="00A82448" w:rsidRDefault="00A82448" w:rsidP="00A82448">
      <w:pPr>
        <w:pStyle w:val="ListeParagraf"/>
        <w:numPr>
          <w:ilvl w:val="0"/>
          <w:numId w:val="25"/>
        </w:numPr>
        <w:rPr>
          <w:b/>
        </w:rPr>
      </w:pPr>
      <w:r>
        <w:rPr>
          <w:b/>
        </w:rPr>
        <w:t>Mal ve hizmet alımları</w:t>
      </w:r>
      <w:r>
        <w:rPr>
          <w:b/>
        </w:rPr>
        <w:tab/>
      </w:r>
      <w:r>
        <w:rPr>
          <w:b/>
        </w:rPr>
        <w:tab/>
      </w:r>
      <w:r>
        <w:rPr>
          <w:b/>
        </w:rPr>
        <w:tab/>
      </w:r>
      <w:r>
        <w:rPr>
          <w:b/>
        </w:rPr>
        <w:tab/>
      </w:r>
      <w:r>
        <w:rPr>
          <w:b/>
        </w:rPr>
        <w:tab/>
      </w:r>
      <w:proofErr w:type="gramStart"/>
      <w:r>
        <w:rPr>
          <w:b/>
        </w:rPr>
        <w:t>8,972,500</w:t>
      </w:r>
      <w:proofErr w:type="gramEnd"/>
      <w:r>
        <w:rPr>
          <w:b/>
        </w:rPr>
        <w:t xml:space="preserve"> TL</w:t>
      </w:r>
    </w:p>
    <w:p w:rsidR="00A82448" w:rsidRDefault="00A82448" w:rsidP="00A82448">
      <w:pPr>
        <w:pStyle w:val="ListeParagraf"/>
        <w:ind w:left="1776" w:firstLine="0"/>
      </w:pPr>
      <w:r>
        <w:t xml:space="preserve">i) Tüketime yönelik mal ve hizmet </w:t>
      </w:r>
      <w:r>
        <w:tab/>
      </w:r>
      <w:proofErr w:type="gramStart"/>
      <w:r>
        <w:t>2,168,500</w:t>
      </w:r>
      <w:proofErr w:type="gramEnd"/>
      <w:r>
        <w:t xml:space="preserve"> TL</w:t>
      </w:r>
    </w:p>
    <w:p w:rsidR="00A82448" w:rsidRDefault="00A82448" w:rsidP="00A82448">
      <w:pPr>
        <w:pStyle w:val="ListeParagraf"/>
        <w:ind w:left="1776" w:firstLine="0"/>
      </w:pPr>
      <w:proofErr w:type="spellStart"/>
      <w:r>
        <w:t>ii</w:t>
      </w:r>
      <w:proofErr w:type="spellEnd"/>
      <w:r>
        <w:t xml:space="preserve">) Yolluklar </w:t>
      </w:r>
      <w:r>
        <w:tab/>
      </w:r>
      <w:r>
        <w:tab/>
      </w:r>
      <w:r>
        <w:tab/>
      </w:r>
      <w:r>
        <w:tab/>
        <w:t xml:space="preserve">     56,000 TL</w:t>
      </w:r>
    </w:p>
    <w:p w:rsidR="00A82448" w:rsidRDefault="00A82448" w:rsidP="00A82448">
      <w:pPr>
        <w:pStyle w:val="ListeParagraf"/>
        <w:ind w:left="1776" w:firstLine="0"/>
      </w:pPr>
      <w:proofErr w:type="spellStart"/>
      <w:r>
        <w:t>iii</w:t>
      </w:r>
      <w:proofErr w:type="spellEnd"/>
      <w:r>
        <w:t>) Görev giderleri</w:t>
      </w:r>
      <w:r>
        <w:tab/>
      </w:r>
      <w:r>
        <w:tab/>
      </w:r>
      <w:r>
        <w:tab/>
      </w:r>
      <w:proofErr w:type="gramStart"/>
      <w:r>
        <w:t>1,088,000</w:t>
      </w:r>
      <w:proofErr w:type="gramEnd"/>
      <w:r>
        <w:t xml:space="preserve"> TL</w:t>
      </w:r>
    </w:p>
    <w:p w:rsidR="00A82448" w:rsidRDefault="00A82448" w:rsidP="00A82448">
      <w:pPr>
        <w:pStyle w:val="ListeParagraf"/>
        <w:ind w:left="1776" w:firstLine="0"/>
      </w:pPr>
      <w:r>
        <w:t xml:space="preserve">iv) Hizmet alımları </w:t>
      </w:r>
      <w:r>
        <w:tab/>
      </w:r>
      <w:r>
        <w:tab/>
      </w:r>
      <w:r>
        <w:tab/>
      </w:r>
      <w:proofErr w:type="gramStart"/>
      <w:r>
        <w:t>2,031,000</w:t>
      </w:r>
      <w:proofErr w:type="gramEnd"/>
      <w:r>
        <w:t xml:space="preserve"> TL</w:t>
      </w:r>
    </w:p>
    <w:p w:rsidR="00A82448" w:rsidRDefault="00A82448" w:rsidP="00A82448">
      <w:pPr>
        <w:pStyle w:val="ListeParagraf"/>
        <w:ind w:left="1776" w:firstLine="0"/>
      </w:pPr>
      <w:r>
        <w:t>v) Temsil ve tanıtma gideri</w:t>
      </w:r>
      <w:r>
        <w:tab/>
      </w:r>
      <w:r>
        <w:tab/>
      </w:r>
      <w:proofErr w:type="gramStart"/>
      <w:r>
        <w:t>1,353,000</w:t>
      </w:r>
      <w:proofErr w:type="gramEnd"/>
      <w:r>
        <w:t xml:space="preserve"> TL</w:t>
      </w:r>
    </w:p>
    <w:p w:rsidR="00A82448" w:rsidRDefault="00A82448" w:rsidP="00A82448">
      <w:pPr>
        <w:pStyle w:val="ListeParagraf"/>
        <w:ind w:left="1776" w:firstLine="0"/>
      </w:pPr>
      <w:proofErr w:type="spellStart"/>
      <w:r>
        <w:t>vi</w:t>
      </w:r>
      <w:proofErr w:type="spellEnd"/>
      <w:r>
        <w:t>) Menkul mal, gayri maddi hak alımı</w:t>
      </w:r>
      <w:r>
        <w:tab/>
      </w:r>
      <w:proofErr w:type="gramStart"/>
      <w:r>
        <w:t>1,208,000</w:t>
      </w:r>
      <w:proofErr w:type="gramEnd"/>
      <w:r>
        <w:t xml:space="preserve"> TL</w:t>
      </w:r>
    </w:p>
    <w:p w:rsidR="00A82448" w:rsidRDefault="00A82448" w:rsidP="00A82448">
      <w:pPr>
        <w:pStyle w:val="ListeParagraf"/>
        <w:ind w:left="1776" w:firstLine="0"/>
      </w:pPr>
      <w:proofErr w:type="spellStart"/>
      <w:r>
        <w:t>vii</w:t>
      </w:r>
      <w:proofErr w:type="spellEnd"/>
      <w:r>
        <w:t xml:space="preserve">)  </w:t>
      </w:r>
      <w:proofErr w:type="gramStart"/>
      <w:r>
        <w:t>Gayri menkul</w:t>
      </w:r>
      <w:proofErr w:type="gramEnd"/>
      <w:r>
        <w:t xml:space="preserve"> mal bakımı</w:t>
      </w:r>
      <w:r>
        <w:tab/>
      </w:r>
      <w:r>
        <w:tab/>
        <w:t xml:space="preserve">   843,000 TL</w:t>
      </w:r>
    </w:p>
    <w:p w:rsidR="00A82448" w:rsidRDefault="00A82448" w:rsidP="00A82448">
      <w:pPr>
        <w:pStyle w:val="ListeParagraf"/>
        <w:ind w:left="1776" w:firstLine="0"/>
      </w:pPr>
      <w:proofErr w:type="spellStart"/>
      <w:r>
        <w:t>viii</w:t>
      </w:r>
      <w:proofErr w:type="spellEnd"/>
      <w:r>
        <w:t>) Defin giderleri</w:t>
      </w:r>
      <w:r>
        <w:tab/>
      </w:r>
      <w:r>
        <w:tab/>
      </w:r>
      <w:r>
        <w:tab/>
        <w:t xml:space="preserve">   225,000 TL</w:t>
      </w:r>
    </w:p>
    <w:p w:rsidR="00A82448" w:rsidRDefault="00A82448" w:rsidP="00A82448"/>
    <w:p w:rsidR="00156E06" w:rsidRDefault="00A82448" w:rsidP="00156E06">
      <w:pPr>
        <w:rPr>
          <w:b/>
        </w:rPr>
      </w:pPr>
      <w:r>
        <w:rPr>
          <w:b/>
        </w:rPr>
        <w:t>Karar No.</w:t>
      </w:r>
      <w:r w:rsidR="00156E06">
        <w:rPr>
          <w:b/>
        </w:rPr>
        <w:tab/>
      </w:r>
      <w:r w:rsidR="00156E06">
        <w:rPr>
          <w:b/>
        </w:rPr>
        <w:tab/>
      </w:r>
      <w:r w:rsidR="00156E06">
        <w:rPr>
          <w:b/>
        </w:rPr>
        <w:tab/>
        <w:t xml:space="preserve">Güzelyurt Belediye Meclisi 2014 Mali yılı bütçesinde mal ve hizmet  </w:t>
      </w:r>
    </w:p>
    <w:p w:rsidR="00156E06" w:rsidRDefault="00156E06" w:rsidP="00A82448">
      <w:pPr>
        <w:rPr>
          <w:b/>
        </w:rPr>
      </w:pPr>
      <w:r>
        <w:rPr>
          <w:b/>
        </w:rPr>
        <w:t>59/2013</w:t>
      </w:r>
      <w:r>
        <w:rPr>
          <w:b/>
        </w:rPr>
        <w:tab/>
        <w:t xml:space="preserve">alımı giderlerinin </w:t>
      </w:r>
      <w:proofErr w:type="gramStart"/>
      <w:r>
        <w:rPr>
          <w:b/>
        </w:rPr>
        <w:t>8,972,500</w:t>
      </w:r>
      <w:proofErr w:type="gramEnd"/>
      <w:r>
        <w:rPr>
          <w:b/>
        </w:rPr>
        <w:t xml:space="preserve"> TL olarak belirlenmesine oy birliği ile karar verdi.</w:t>
      </w:r>
    </w:p>
    <w:p w:rsidR="00156E06" w:rsidRDefault="00156E06" w:rsidP="00A82448">
      <w:pPr>
        <w:rPr>
          <w:b/>
        </w:rPr>
      </w:pPr>
    </w:p>
    <w:p w:rsidR="00156E06" w:rsidRDefault="00156E06" w:rsidP="00A82448">
      <w:pPr>
        <w:rPr>
          <w:b/>
        </w:rPr>
      </w:pPr>
    </w:p>
    <w:p w:rsidR="00156E06" w:rsidRDefault="00156E06" w:rsidP="00156E06">
      <w:pPr>
        <w:pStyle w:val="ListeParagraf"/>
        <w:numPr>
          <w:ilvl w:val="0"/>
          <w:numId w:val="25"/>
        </w:numPr>
        <w:rPr>
          <w:b/>
        </w:rPr>
      </w:pPr>
      <w:r>
        <w:rPr>
          <w:b/>
        </w:rPr>
        <w:t>Faiz Giderleri</w:t>
      </w:r>
      <w:r>
        <w:rPr>
          <w:b/>
        </w:rPr>
        <w:tab/>
      </w:r>
      <w:r>
        <w:rPr>
          <w:b/>
        </w:rPr>
        <w:tab/>
      </w:r>
      <w:r>
        <w:rPr>
          <w:b/>
        </w:rPr>
        <w:tab/>
      </w:r>
      <w:r>
        <w:rPr>
          <w:b/>
        </w:rPr>
        <w:tab/>
      </w:r>
      <w:r>
        <w:rPr>
          <w:b/>
        </w:rPr>
        <w:tab/>
      </w:r>
      <w:r>
        <w:rPr>
          <w:b/>
        </w:rPr>
        <w:tab/>
        <w:t>252,000 TL</w:t>
      </w:r>
    </w:p>
    <w:p w:rsidR="00156E06" w:rsidRDefault="00156E06" w:rsidP="00156E06">
      <w:pPr>
        <w:ind w:left="2120" w:hanging="708"/>
      </w:pPr>
      <w:r>
        <w:t>i)Kısa vadeli işlemlere ait</w:t>
      </w:r>
      <w:r>
        <w:tab/>
      </w:r>
      <w:r>
        <w:tab/>
      </w:r>
      <w:r>
        <w:tab/>
        <w:t xml:space="preserve">  60,000 TL</w:t>
      </w:r>
    </w:p>
    <w:p w:rsidR="00156E06" w:rsidRDefault="00156E06" w:rsidP="00156E06">
      <w:pPr>
        <w:ind w:left="2120" w:hanging="708"/>
      </w:pPr>
      <w:proofErr w:type="spellStart"/>
      <w:r>
        <w:t>ii</w:t>
      </w:r>
      <w:proofErr w:type="spellEnd"/>
      <w:r>
        <w:t>)Uzun vadeli işlemlere ait</w:t>
      </w:r>
      <w:r>
        <w:tab/>
      </w:r>
      <w:r>
        <w:tab/>
      </w:r>
      <w:r>
        <w:tab/>
        <w:t>192,000 TL</w:t>
      </w:r>
    </w:p>
    <w:p w:rsidR="00156E06" w:rsidRDefault="00156E06" w:rsidP="00156E06">
      <w:pPr>
        <w:ind w:left="2120" w:hanging="708"/>
      </w:pPr>
    </w:p>
    <w:p w:rsidR="00156E06" w:rsidRDefault="00156E06" w:rsidP="00156E06">
      <w:pPr>
        <w:rPr>
          <w:b/>
        </w:rPr>
      </w:pPr>
      <w:r>
        <w:rPr>
          <w:b/>
        </w:rPr>
        <w:t>Karar No.</w:t>
      </w:r>
      <w:r>
        <w:rPr>
          <w:b/>
        </w:rPr>
        <w:tab/>
      </w:r>
      <w:r>
        <w:rPr>
          <w:b/>
        </w:rPr>
        <w:tab/>
      </w:r>
      <w:r>
        <w:rPr>
          <w:b/>
        </w:rPr>
        <w:tab/>
        <w:t xml:space="preserve">Güzelyurt Belediye Meclisi 2014 mali yılı bütçesinde faiz giderleri </w:t>
      </w:r>
    </w:p>
    <w:p w:rsidR="00156E06" w:rsidRDefault="00156E06" w:rsidP="00156E06">
      <w:pPr>
        <w:rPr>
          <w:b/>
        </w:rPr>
      </w:pPr>
      <w:r>
        <w:rPr>
          <w:b/>
        </w:rPr>
        <w:t>60/2013</w:t>
      </w:r>
      <w:r>
        <w:rPr>
          <w:b/>
        </w:rPr>
        <w:tab/>
        <w:t>kaleminin 252,000 TL olarak belirlenmesine oy birliği ile karar verdi.</w:t>
      </w:r>
    </w:p>
    <w:p w:rsidR="00156E06" w:rsidRDefault="00156E06" w:rsidP="00156E06">
      <w:pPr>
        <w:rPr>
          <w:b/>
        </w:rPr>
      </w:pPr>
    </w:p>
    <w:p w:rsidR="00156E06" w:rsidRDefault="00156E06" w:rsidP="00156E06">
      <w:pPr>
        <w:rPr>
          <w:b/>
        </w:rPr>
      </w:pPr>
    </w:p>
    <w:p w:rsidR="00156E06" w:rsidRDefault="00156E06" w:rsidP="00156E06">
      <w:pPr>
        <w:rPr>
          <w:b/>
        </w:rPr>
      </w:pPr>
    </w:p>
    <w:p w:rsidR="00156E06" w:rsidRDefault="00156E06" w:rsidP="00156E06">
      <w:pPr>
        <w:pStyle w:val="ListeParagraf"/>
        <w:numPr>
          <w:ilvl w:val="0"/>
          <w:numId w:val="25"/>
        </w:numPr>
        <w:rPr>
          <w:b/>
        </w:rPr>
      </w:pPr>
      <w:r>
        <w:rPr>
          <w:b/>
        </w:rPr>
        <w:t xml:space="preserve">Cari </w:t>
      </w:r>
      <w:proofErr w:type="spellStart"/>
      <w:r>
        <w:rPr>
          <w:b/>
        </w:rPr>
        <w:t>Taransfer</w:t>
      </w:r>
      <w:proofErr w:type="spellEnd"/>
      <w:r>
        <w:rPr>
          <w:b/>
        </w:rPr>
        <w:tab/>
      </w:r>
      <w:r>
        <w:rPr>
          <w:b/>
        </w:rPr>
        <w:tab/>
      </w:r>
      <w:r>
        <w:rPr>
          <w:b/>
        </w:rPr>
        <w:tab/>
      </w:r>
      <w:r>
        <w:rPr>
          <w:b/>
        </w:rPr>
        <w:tab/>
      </w:r>
      <w:r>
        <w:rPr>
          <w:b/>
        </w:rPr>
        <w:tab/>
      </w:r>
      <w:r>
        <w:rPr>
          <w:b/>
        </w:rPr>
        <w:tab/>
        <w:t>822,000 TL</w:t>
      </w:r>
    </w:p>
    <w:p w:rsidR="00156E06" w:rsidRDefault="00156E06" w:rsidP="00156E06">
      <w:pPr>
        <w:ind w:left="2120" w:hanging="708"/>
      </w:pPr>
      <w:r>
        <w:t>i)Kar amacı gütmeyen kuruluşlara</w:t>
      </w:r>
      <w:r>
        <w:tab/>
      </w:r>
      <w:r>
        <w:tab/>
        <w:t>451,000 TL</w:t>
      </w:r>
    </w:p>
    <w:p w:rsidR="00156E06" w:rsidRDefault="00156E06" w:rsidP="00156E06">
      <w:pPr>
        <w:ind w:left="2120" w:hanging="708"/>
      </w:pPr>
      <w:proofErr w:type="spellStart"/>
      <w:r>
        <w:t>ii</w:t>
      </w:r>
      <w:proofErr w:type="spellEnd"/>
      <w:r>
        <w:t>)Hane halkına yapılan transfer</w:t>
      </w:r>
      <w:r>
        <w:tab/>
      </w:r>
      <w:r>
        <w:tab/>
        <w:t>371,000 TL</w:t>
      </w:r>
    </w:p>
    <w:p w:rsidR="00156E06" w:rsidRDefault="00156E06" w:rsidP="00156E06">
      <w:pPr>
        <w:ind w:left="0" w:firstLine="0"/>
      </w:pPr>
    </w:p>
    <w:p w:rsidR="00156E06" w:rsidRDefault="00156E06" w:rsidP="00156E06">
      <w:pPr>
        <w:ind w:left="0" w:firstLine="0"/>
        <w:rPr>
          <w:b/>
        </w:rPr>
      </w:pPr>
      <w:r>
        <w:rPr>
          <w:b/>
        </w:rPr>
        <w:t>Karar No.</w:t>
      </w:r>
      <w:r>
        <w:rPr>
          <w:b/>
        </w:rPr>
        <w:tab/>
      </w:r>
      <w:r>
        <w:rPr>
          <w:b/>
        </w:rPr>
        <w:tab/>
        <w:t>Güzelyurt Belediye Meclisi, 2014 mali yılı bütçesinde cari transfer</w:t>
      </w:r>
    </w:p>
    <w:p w:rsidR="00156E06" w:rsidRDefault="00156E06" w:rsidP="00156E06">
      <w:pPr>
        <w:ind w:left="0" w:firstLine="0"/>
        <w:rPr>
          <w:b/>
        </w:rPr>
      </w:pPr>
      <w:r>
        <w:rPr>
          <w:b/>
        </w:rPr>
        <w:t>61/2013</w:t>
      </w:r>
      <w:r>
        <w:rPr>
          <w:b/>
        </w:rPr>
        <w:tab/>
        <w:t>kaleminin 822,000 TL olarak belirlenmesine oy birliği ile karar verdi.</w:t>
      </w:r>
    </w:p>
    <w:p w:rsidR="00AB7F31" w:rsidRDefault="00AB7F31" w:rsidP="00156E06">
      <w:pPr>
        <w:ind w:left="0" w:firstLine="0"/>
        <w:rPr>
          <w:b/>
        </w:rPr>
      </w:pPr>
    </w:p>
    <w:p w:rsidR="00AB7F31" w:rsidRDefault="00AB7F31" w:rsidP="00156E06">
      <w:pPr>
        <w:ind w:left="0" w:firstLine="0"/>
        <w:rPr>
          <w:b/>
        </w:rPr>
      </w:pPr>
    </w:p>
    <w:p w:rsidR="00AB7F31" w:rsidRDefault="00AB7F31" w:rsidP="00AB7F31">
      <w:pPr>
        <w:pStyle w:val="ListeParagraf"/>
        <w:numPr>
          <w:ilvl w:val="0"/>
          <w:numId w:val="25"/>
        </w:numPr>
        <w:rPr>
          <w:b/>
        </w:rPr>
      </w:pPr>
      <w:r>
        <w:rPr>
          <w:b/>
        </w:rPr>
        <w:t>Sermaye Giderleri</w:t>
      </w:r>
      <w:r>
        <w:rPr>
          <w:b/>
        </w:rPr>
        <w:tab/>
      </w:r>
      <w:r>
        <w:rPr>
          <w:b/>
        </w:rPr>
        <w:tab/>
      </w:r>
      <w:r>
        <w:rPr>
          <w:b/>
        </w:rPr>
        <w:tab/>
      </w:r>
      <w:r>
        <w:rPr>
          <w:b/>
        </w:rPr>
        <w:tab/>
      </w:r>
      <w:r>
        <w:rPr>
          <w:b/>
        </w:rPr>
        <w:tab/>
      </w:r>
      <w:proofErr w:type="gramStart"/>
      <w:r>
        <w:rPr>
          <w:b/>
        </w:rPr>
        <w:t>9,368,000</w:t>
      </w:r>
      <w:proofErr w:type="gramEnd"/>
      <w:r>
        <w:rPr>
          <w:b/>
        </w:rPr>
        <w:t xml:space="preserve"> TL</w:t>
      </w:r>
    </w:p>
    <w:p w:rsidR="00AB7F31" w:rsidRDefault="00AB7F31" w:rsidP="00AB7F31">
      <w:pPr>
        <w:ind w:left="1416" w:firstLine="0"/>
      </w:pPr>
      <w:r>
        <w:t>i)Menkul mal alımı</w:t>
      </w:r>
      <w:r>
        <w:tab/>
      </w:r>
      <w:r>
        <w:tab/>
      </w:r>
      <w:r>
        <w:tab/>
      </w:r>
      <w:r>
        <w:tab/>
        <w:t xml:space="preserve">  724,000 TL</w:t>
      </w:r>
    </w:p>
    <w:p w:rsidR="00AB7F31" w:rsidRDefault="00AB7F31" w:rsidP="00AB7F31">
      <w:pPr>
        <w:ind w:left="1416" w:firstLine="0"/>
      </w:pPr>
      <w:proofErr w:type="spellStart"/>
      <w:r>
        <w:t>ii</w:t>
      </w:r>
      <w:proofErr w:type="spellEnd"/>
      <w:r>
        <w:t xml:space="preserve">)Menkul sermaye </w:t>
      </w:r>
      <w:r w:rsidR="001113A3">
        <w:t>üretimi</w:t>
      </w:r>
      <w:r>
        <w:tab/>
      </w:r>
      <w:r>
        <w:tab/>
      </w:r>
      <w:r>
        <w:tab/>
        <w:t xml:space="preserve">  407,000 TL</w:t>
      </w:r>
    </w:p>
    <w:p w:rsidR="00AB7F31" w:rsidRDefault="00AB7F31" w:rsidP="00AB7F31">
      <w:pPr>
        <w:ind w:left="1416" w:firstLine="0"/>
      </w:pPr>
      <w:proofErr w:type="spellStart"/>
      <w:r>
        <w:t>iii</w:t>
      </w:r>
      <w:proofErr w:type="spellEnd"/>
      <w:r>
        <w:t>)Gayri maddi hak alımı</w:t>
      </w:r>
      <w:r>
        <w:tab/>
      </w:r>
      <w:r>
        <w:tab/>
      </w:r>
      <w:r>
        <w:tab/>
        <w:t xml:space="preserve">    60,000 TL</w:t>
      </w:r>
    </w:p>
    <w:p w:rsidR="00AB7F31" w:rsidRDefault="00AB7F31" w:rsidP="00AB7F31">
      <w:pPr>
        <w:ind w:left="1416" w:firstLine="0"/>
      </w:pPr>
      <w:r>
        <w:t>iv)</w:t>
      </w:r>
      <w:proofErr w:type="gramStart"/>
      <w:r>
        <w:t>Gayri menkul</w:t>
      </w:r>
      <w:proofErr w:type="gramEnd"/>
      <w:r>
        <w:t xml:space="preserve"> alımları</w:t>
      </w:r>
      <w:r>
        <w:tab/>
      </w:r>
      <w:r>
        <w:tab/>
      </w:r>
      <w:r>
        <w:tab/>
        <w:t xml:space="preserve">      5,000 TL</w:t>
      </w:r>
    </w:p>
    <w:p w:rsidR="00AB7F31" w:rsidRPr="00AB7F31" w:rsidRDefault="00AB7F31" w:rsidP="00AB7F31">
      <w:pPr>
        <w:ind w:left="1416" w:firstLine="0"/>
      </w:pPr>
      <w:r>
        <w:t xml:space="preserve">v)Gayri menkul sermaye </w:t>
      </w:r>
      <w:r w:rsidR="001113A3">
        <w:t>üretimi</w:t>
      </w:r>
      <w:r>
        <w:tab/>
      </w:r>
      <w:r>
        <w:tab/>
      </w:r>
      <w:proofErr w:type="gramStart"/>
      <w:r>
        <w:t>6,396,000</w:t>
      </w:r>
      <w:proofErr w:type="gramEnd"/>
      <w:r>
        <w:t xml:space="preserve"> TL </w:t>
      </w:r>
      <w:r>
        <w:tab/>
      </w:r>
      <w:r>
        <w:tab/>
      </w:r>
    </w:p>
    <w:p w:rsidR="00156E06" w:rsidRDefault="00AB7F31" w:rsidP="00156E06">
      <w:pPr>
        <w:ind w:left="2120" w:hanging="708"/>
      </w:pPr>
      <w:proofErr w:type="spellStart"/>
      <w:r>
        <w:t>vi</w:t>
      </w:r>
      <w:proofErr w:type="spellEnd"/>
      <w:r>
        <w:t>)Menkul malların onarım gideri</w:t>
      </w:r>
      <w:r>
        <w:tab/>
      </w:r>
      <w:r>
        <w:tab/>
        <w:t xml:space="preserve">     90,000 TL</w:t>
      </w:r>
    </w:p>
    <w:p w:rsidR="00AB7F31" w:rsidRDefault="00AB7F31" w:rsidP="00156E06">
      <w:pPr>
        <w:ind w:left="2120" w:hanging="708"/>
      </w:pPr>
      <w:proofErr w:type="spellStart"/>
      <w:r>
        <w:t>vii</w:t>
      </w:r>
      <w:proofErr w:type="spellEnd"/>
      <w:r>
        <w:t>)Gayri menkul büyük onarım giderleri</w:t>
      </w:r>
      <w:r>
        <w:tab/>
      </w:r>
      <w:proofErr w:type="gramStart"/>
      <w:r>
        <w:t>1,686,000</w:t>
      </w:r>
      <w:proofErr w:type="gramEnd"/>
      <w:r>
        <w:t xml:space="preserve"> TL</w:t>
      </w:r>
    </w:p>
    <w:p w:rsidR="00AB7F31" w:rsidRDefault="00AB7F31" w:rsidP="00AB7F31"/>
    <w:p w:rsidR="00AB7F31" w:rsidRDefault="00AB7F31" w:rsidP="00AB7F31">
      <w:pPr>
        <w:rPr>
          <w:b/>
        </w:rPr>
      </w:pPr>
      <w:r>
        <w:rPr>
          <w:b/>
        </w:rPr>
        <w:t>Karar No.</w:t>
      </w:r>
      <w:r>
        <w:rPr>
          <w:b/>
        </w:rPr>
        <w:tab/>
      </w:r>
      <w:r>
        <w:rPr>
          <w:b/>
        </w:rPr>
        <w:tab/>
      </w:r>
      <w:r>
        <w:rPr>
          <w:b/>
        </w:rPr>
        <w:tab/>
        <w:t>Güzelyurt Belediye Meclisi, 2014 mali yılı bütçesinde sermaye</w:t>
      </w:r>
    </w:p>
    <w:p w:rsidR="00AB7F31" w:rsidRDefault="00AB7F31" w:rsidP="00AB7F31">
      <w:pPr>
        <w:rPr>
          <w:b/>
        </w:rPr>
      </w:pPr>
      <w:r>
        <w:rPr>
          <w:b/>
        </w:rPr>
        <w:t>62/2013</w:t>
      </w:r>
      <w:r>
        <w:rPr>
          <w:b/>
        </w:rPr>
        <w:tab/>
        <w:t xml:space="preserve">giderleri kaleminin </w:t>
      </w:r>
      <w:proofErr w:type="gramStart"/>
      <w:r>
        <w:rPr>
          <w:b/>
        </w:rPr>
        <w:t>9,368,000</w:t>
      </w:r>
      <w:proofErr w:type="gramEnd"/>
      <w:r>
        <w:rPr>
          <w:b/>
        </w:rPr>
        <w:t xml:space="preserve"> TL olarak belirlenmesine oy birliği ile karar verdi.</w:t>
      </w:r>
    </w:p>
    <w:p w:rsidR="00AB7F31" w:rsidRDefault="00AB7F31" w:rsidP="00AB7F31">
      <w:pPr>
        <w:rPr>
          <w:b/>
        </w:rPr>
      </w:pPr>
    </w:p>
    <w:p w:rsidR="00AB7F31" w:rsidRDefault="00AB7F31" w:rsidP="00AB7F31">
      <w:pPr>
        <w:rPr>
          <w:b/>
        </w:rPr>
      </w:pPr>
    </w:p>
    <w:p w:rsidR="00156E06" w:rsidRDefault="00AB7F31" w:rsidP="00AB7F31">
      <w:pPr>
        <w:pStyle w:val="ListeParagraf"/>
        <w:numPr>
          <w:ilvl w:val="0"/>
          <w:numId w:val="25"/>
        </w:numPr>
        <w:rPr>
          <w:b/>
        </w:rPr>
      </w:pPr>
      <w:r>
        <w:rPr>
          <w:b/>
        </w:rPr>
        <w:t>Sermaye Transferi</w:t>
      </w:r>
      <w:r>
        <w:rPr>
          <w:b/>
        </w:rPr>
        <w:tab/>
      </w:r>
      <w:r>
        <w:rPr>
          <w:b/>
        </w:rPr>
        <w:tab/>
      </w:r>
      <w:r>
        <w:rPr>
          <w:b/>
        </w:rPr>
        <w:tab/>
      </w:r>
      <w:r>
        <w:rPr>
          <w:b/>
        </w:rPr>
        <w:tab/>
      </w:r>
      <w:r>
        <w:rPr>
          <w:b/>
        </w:rPr>
        <w:tab/>
        <w:t>270,000 TL</w:t>
      </w:r>
    </w:p>
    <w:p w:rsidR="00AB7F31" w:rsidRDefault="001113A3" w:rsidP="00AB7F31">
      <w:pPr>
        <w:ind w:left="2824"/>
      </w:pPr>
      <w:r>
        <w:t>i)Belediye iştirak ve döner sermayelere</w:t>
      </w:r>
      <w:r w:rsidR="00AB7F31">
        <w:t xml:space="preserve"> katkı</w:t>
      </w:r>
      <w:r w:rsidR="00AB7F31">
        <w:tab/>
        <w:t>270,000 TL</w:t>
      </w:r>
    </w:p>
    <w:p w:rsidR="00AB7F31" w:rsidRDefault="00AB7F31" w:rsidP="00AB7F31">
      <w:pPr>
        <w:ind w:left="0" w:firstLine="0"/>
      </w:pPr>
    </w:p>
    <w:p w:rsidR="00AB7F31" w:rsidRDefault="00AB7F31" w:rsidP="00AB7F31">
      <w:pPr>
        <w:ind w:left="0" w:firstLine="0"/>
        <w:rPr>
          <w:b/>
        </w:rPr>
      </w:pPr>
      <w:r>
        <w:rPr>
          <w:b/>
        </w:rPr>
        <w:t>Karar No.</w:t>
      </w:r>
      <w:r>
        <w:rPr>
          <w:b/>
        </w:rPr>
        <w:tab/>
      </w:r>
      <w:r>
        <w:rPr>
          <w:b/>
        </w:rPr>
        <w:tab/>
        <w:t xml:space="preserve">Güzelyurt Belediye Meclisi 2014 mali yılı bütçesinde sermaye </w:t>
      </w:r>
    </w:p>
    <w:p w:rsidR="00AB7F31" w:rsidRPr="00AB7F31" w:rsidRDefault="00AB7F31" w:rsidP="00AB7F31">
      <w:pPr>
        <w:rPr>
          <w:b/>
        </w:rPr>
      </w:pPr>
      <w:r>
        <w:rPr>
          <w:b/>
        </w:rPr>
        <w:t>63/2013</w:t>
      </w:r>
      <w:r>
        <w:rPr>
          <w:b/>
        </w:rPr>
        <w:tab/>
        <w:t>transferleri kaleminin 270,000 TL olarak belirlenmesine oy birliği ile karar verdi.</w:t>
      </w:r>
    </w:p>
    <w:p w:rsidR="00AB7F31" w:rsidRDefault="00AB7F31" w:rsidP="00AB7F31">
      <w:pPr>
        <w:rPr>
          <w:b/>
        </w:rPr>
      </w:pPr>
    </w:p>
    <w:p w:rsidR="00AB7F31" w:rsidRDefault="00AB7F31" w:rsidP="00AB7F31">
      <w:pPr>
        <w:rPr>
          <w:b/>
        </w:rPr>
      </w:pPr>
    </w:p>
    <w:p w:rsidR="00AB7F31" w:rsidRDefault="00AB7F31" w:rsidP="00AB7F31">
      <w:pPr>
        <w:pStyle w:val="ListeParagraf"/>
        <w:numPr>
          <w:ilvl w:val="0"/>
          <w:numId w:val="25"/>
        </w:numPr>
        <w:rPr>
          <w:b/>
        </w:rPr>
      </w:pPr>
      <w:r>
        <w:rPr>
          <w:b/>
        </w:rPr>
        <w:t>Diğer ödenekler</w:t>
      </w:r>
      <w:r>
        <w:rPr>
          <w:b/>
        </w:rPr>
        <w:tab/>
      </w:r>
      <w:r>
        <w:rPr>
          <w:b/>
        </w:rPr>
        <w:tab/>
      </w:r>
      <w:r>
        <w:rPr>
          <w:b/>
        </w:rPr>
        <w:tab/>
      </w:r>
      <w:r>
        <w:rPr>
          <w:b/>
        </w:rPr>
        <w:tab/>
      </w:r>
      <w:r>
        <w:rPr>
          <w:b/>
        </w:rPr>
        <w:tab/>
      </w:r>
      <w:r>
        <w:rPr>
          <w:b/>
        </w:rPr>
        <w:tab/>
        <w:t>353,000 TL</w:t>
      </w:r>
    </w:p>
    <w:p w:rsidR="00AB7F31" w:rsidRDefault="00AB7F31" w:rsidP="00AB7F31">
      <w:pPr>
        <w:ind w:left="1416" w:firstLine="0"/>
      </w:pPr>
      <w:r>
        <w:t>i)Borç ödemeler</w:t>
      </w:r>
      <w:r w:rsidR="00845D6C">
        <w:t>i</w:t>
      </w:r>
      <w:r>
        <w:tab/>
      </w:r>
      <w:r>
        <w:tab/>
      </w:r>
      <w:r>
        <w:tab/>
      </w:r>
      <w:r>
        <w:tab/>
        <w:t>353,000 TL</w:t>
      </w:r>
    </w:p>
    <w:p w:rsidR="00AB7F31" w:rsidRDefault="00AB7F31" w:rsidP="00AB7F31"/>
    <w:p w:rsidR="00AB7F31" w:rsidRDefault="00AB7F31" w:rsidP="00AB7F31">
      <w:pPr>
        <w:rPr>
          <w:b/>
        </w:rPr>
      </w:pPr>
      <w:r>
        <w:rPr>
          <w:b/>
        </w:rPr>
        <w:t>Karar No.</w:t>
      </w:r>
      <w:r>
        <w:rPr>
          <w:b/>
        </w:rPr>
        <w:tab/>
      </w:r>
      <w:r>
        <w:rPr>
          <w:b/>
        </w:rPr>
        <w:tab/>
      </w:r>
      <w:r>
        <w:rPr>
          <w:b/>
        </w:rPr>
        <w:tab/>
        <w:t xml:space="preserve">Güzelyurt Belediye Meclisi 2014 mali yılı bütçesinde diğer </w:t>
      </w:r>
    </w:p>
    <w:p w:rsidR="00AB7F31" w:rsidRDefault="00AB7F31" w:rsidP="00AB7F31">
      <w:pPr>
        <w:rPr>
          <w:b/>
        </w:rPr>
      </w:pPr>
      <w:r>
        <w:rPr>
          <w:b/>
        </w:rPr>
        <w:t>64/2013</w:t>
      </w:r>
      <w:r>
        <w:rPr>
          <w:b/>
        </w:rPr>
        <w:tab/>
        <w:t xml:space="preserve">ödenekler </w:t>
      </w:r>
      <w:r w:rsidR="00361A90">
        <w:rPr>
          <w:b/>
        </w:rPr>
        <w:t xml:space="preserve">kaleminin 353,000 TL olmak üzere 2014 mali yılı bütçesinin gider kalemlerinin toplam </w:t>
      </w:r>
      <w:proofErr w:type="gramStart"/>
      <w:r w:rsidR="00361A90">
        <w:rPr>
          <w:b/>
        </w:rPr>
        <w:t>30,207,550</w:t>
      </w:r>
      <w:proofErr w:type="gramEnd"/>
      <w:r w:rsidR="00361A90">
        <w:rPr>
          <w:b/>
        </w:rPr>
        <w:t xml:space="preserve"> TL’ye baliğ olmasına oy birliği ile karar verdi.</w:t>
      </w:r>
      <w:r>
        <w:rPr>
          <w:b/>
        </w:rPr>
        <w:t xml:space="preserve"> </w:t>
      </w:r>
    </w:p>
    <w:p w:rsidR="00AB7F31" w:rsidRDefault="00AB7F31" w:rsidP="00AB7F31">
      <w:pPr>
        <w:rPr>
          <w:b/>
        </w:rPr>
      </w:pPr>
      <w:r>
        <w:rPr>
          <w:b/>
        </w:rPr>
        <w:tab/>
      </w:r>
    </w:p>
    <w:p w:rsidR="00361A90" w:rsidRDefault="00361A90" w:rsidP="00AB7F31">
      <w:pPr>
        <w:rPr>
          <w:b/>
        </w:rPr>
      </w:pPr>
    </w:p>
    <w:p w:rsidR="00361A90" w:rsidRDefault="00361A90" w:rsidP="00AB7F31">
      <w:pPr>
        <w:rPr>
          <w:b/>
        </w:rPr>
      </w:pPr>
      <w:r>
        <w:rPr>
          <w:b/>
        </w:rPr>
        <w:tab/>
        <w:t>GELİRLER</w:t>
      </w:r>
    </w:p>
    <w:p w:rsidR="00361A90" w:rsidRDefault="00361A90" w:rsidP="00361A90">
      <w:pPr>
        <w:pStyle w:val="ListeParagraf"/>
        <w:numPr>
          <w:ilvl w:val="0"/>
          <w:numId w:val="26"/>
        </w:numPr>
        <w:rPr>
          <w:b/>
        </w:rPr>
      </w:pPr>
      <w:r>
        <w:rPr>
          <w:b/>
        </w:rPr>
        <w:t>Vergi Gelirleri</w:t>
      </w:r>
      <w:r>
        <w:rPr>
          <w:b/>
        </w:rPr>
        <w:tab/>
      </w:r>
      <w:r>
        <w:rPr>
          <w:b/>
        </w:rPr>
        <w:tab/>
      </w:r>
      <w:r>
        <w:rPr>
          <w:b/>
        </w:rPr>
        <w:tab/>
      </w:r>
      <w:r>
        <w:rPr>
          <w:b/>
        </w:rPr>
        <w:tab/>
      </w:r>
      <w:r>
        <w:rPr>
          <w:b/>
        </w:rPr>
        <w:tab/>
      </w:r>
      <w:r>
        <w:rPr>
          <w:b/>
        </w:rPr>
        <w:tab/>
      </w:r>
      <w:proofErr w:type="gramStart"/>
      <w:r>
        <w:rPr>
          <w:b/>
        </w:rPr>
        <w:t>4,216,300</w:t>
      </w:r>
      <w:proofErr w:type="gramEnd"/>
      <w:r>
        <w:rPr>
          <w:b/>
        </w:rPr>
        <w:t xml:space="preserve"> TL</w:t>
      </w:r>
    </w:p>
    <w:p w:rsidR="00361A90" w:rsidRDefault="00361A90" w:rsidP="00361A90">
      <w:pPr>
        <w:pStyle w:val="ListeParagraf"/>
        <w:ind w:left="1080" w:firstLine="336"/>
      </w:pPr>
      <w:r>
        <w:t>i)Sosyal güvenlik katkı payları</w:t>
      </w:r>
      <w:r>
        <w:tab/>
      </w:r>
      <w:r>
        <w:tab/>
        <w:t xml:space="preserve">   179,000 TL</w:t>
      </w:r>
    </w:p>
    <w:p w:rsidR="00361A90" w:rsidRDefault="00361A90" w:rsidP="00361A90">
      <w:pPr>
        <w:pStyle w:val="ListeParagraf"/>
        <w:ind w:left="1080" w:firstLine="336"/>
      </w:pPr>
      <w:proofErr w:type="spellStart"/>
      <w:r>
        <w:t>ii</w:t>
      </w:r>
      <w:proofErr w:type="spellEnd"/>
      <w:r>
        <w:t>)Mülkiyet üzerinden alınan vergiler</w:t>
      </w:r>
      <w:r>
        <w:tab/>
      </w:r>
      <w:proofErr w:type="gramStart"/>
      <w:r>
        <w:t>1,500,000</w:t>
      </w:r>
      <w:proofErr w:type="gramEnd"/>
      <w:r>
        <w:t xml:space="preserve"> TL</w:t>
      </w:r>
    </w:p>
    <w:p w:rsidR="00361A90" w:rsidRDefault="00361A90" w:rsidP="00361A90">
      <w:pPr>
        <w:pStyle w:val="ListeParagraf"/>
        <w:ind w:left="1080" w:firstLine="336"/>
      </w:pPr>
      <w:proofErr w:type="spellStart"/>
      <w:r>
        <w:t>iii</w:t>
      </w:r>
      <w:proofErr w:type="spellEnd"/>
      <w:r>
        <w:t>)</w:t>
      </w:r>
      <w:proofErr w:type="gramStart"/>
      <w:r>
        <w:t>Dahilde</w:t>
      </w:r>
      <w:proofErr w:type="gramEnd"/>
      <w:r>
        <w:t xml:space="preserve"> alınan mal ve hizmet vergileri</w:t>
      </w:r>
      <w:r>
        <w:tab/>
        <w:t xml:space="preserve">   176,500 TL</w:t>
      </w:r>
    </w:p>
    <w:p w:rsidR="00361A90" w:rsidRDefault="00361A90" w:rsidP="00361A90">
      <w:pPr>
        <w:pStyle w:val="ListeParagraf"/>
        <w:ind w:left="1080" w:firstLine="336"/>
      </w:pPr>
      <w:r>
        <w:t>iv)Diğer vergiler</w:t>
      </w:r>
      <w:r>
        <w:tab/>
      </w:r>
      <w:r>
        <w:tab/>
      </w:r>
      <w:r>
        <w:tab/>
      </w:r>
      <w:r>
        <w:tab/>
      </w:r>
      <w:proofErr w:type="gramStart"/>
      <w:r>
        <w:t>1,022,800</w:t>
      </w:r>
      <w:proofErr w:type="gramEnd"/>
      <w:r>
        <w:t xml:space="preserve"> TL</w:t>
      </w:r>
    </w:p>
    <w:p w:rsidR="00361A90" w:rsidRPr="00361A90" w:rsidRDefault="00361A90" w:rsidP="00361A90">
      <w:pPr>
        <w:pStyle w:val="ListeParagraf"/>
        <w:ind w:left="1080" w:firstLine="336"/>
      </w:pPr>
      <w:r>
        <w:t>v) İda</w:t>
      </w:r>
      <w:r w:rsidR="00845D6C">
        <w:t>r</w:t>
      </w:r>
      <w:r>
        <w:t>i, harç ve ücretler</w:t>
      </w:r>
      <w:r>
        <w:tab/>
      </w:r>
      <w:r>
        <w:tab/>
      </w:r>
      <w:r>
        <w:tab/>
      </w:r>
      <w:proofErr w:type="gramStart"/>
      <w:r>
        <w:t>1,338,000</w:t>
      </w:r>
      <w:proofErr w:type="gramEnd"/>
      <w:r>
        <w:t xml:space="preserve"> TL</w:t>
      </w:r>
    </w:p>
    <w:p w:rsidR="00361A90" w:rsidRDefault="00361A90" w:rsidP="00361A90"/>
    <w:p w:rsidR="00361A90" w:rsidRPr="00361A90" w:rsidRDefault="00361A90" w:rsidP="00361A90">
      <w:pPr>
        <w:rPr>
          <w:b/>
        </w:rPr>
      </w:pPr>
      <w:r>
        <w:rPr>
          <w:b/>
        </w:rPr>
        <w:t>Karar No.</w:t>
      </w:r>
      <w:r>
        <w:rPr>
          <w:b/>
        </w:rPr>
        <w:tab/>
      </w:r>
      <w:r>
        <w:rPr>
          <w:b/>
        </w:rPr>
        <w:tab/>
      </w:r>
      <w:r>
        <w:rPr>
          <w:b/>
        </w:rPr>
        <w:tab/>
        <w:t>Güzelyurt Belediye Meclisi, 2014 mali yılı bütçesinde vergi gelirleri</w:t>
      </w:r>
    </w:p>
    <w:p w:rsidR="00361A90" w:rsidRDefault="00361A90" w:rsidP="00361A90">
      <w:pPr>
        <w:rPr>
          <w:b/>
        </w:rPr>
      </w:pPr>
      <w:r>
        <w:rPr>
          <w:b/>
        </w:rPr>
        <w:t>65/2013</w:t>
      </w:r>
      <w:r>
        <w:rPr>
          <w:b/>
        </w:rPr>
        <w:tab/>
        <w:t xml:space="preserve">kaleminin </w:t>
      </w:r>
      <w:proofErr w:type="gramStart"/>
      <w:r>
        <w:rPr>
          <w:b/>
        </w:rPr>
        <w:t>4,216,300</w:t>
      </w:r>
      <w:proofErr w:type="gramEnd"/>
      <w:r>
        <w:rPr>
          <w:b/>
        </w:rPr>
        <w:t xml:space="preserve"> TL olarak belirlenmesine oy birliği ile karar verdi.</w:t>
      </w:r>
    </w:p>
    <w:p w:rsidR="00361A90" w:rsidRDefault="00361A90" w:rsidP="00361A90">
      <w:pPr>
        <w:rPr>
          <w:b/>
        </w:rPr>
      </w:pPr>
    </w:p>
    <w:p w:rsidR="00361A90" w:rsidRDefault="00361A90" w:rsidP="00361A90">
      <w:pPr>
        <w:rPr>
          <w:b/>
        </w:rPr>
      </w:pPr>
    </w:p>
    <w:p w:rsidR="00361A90" w:rsidRDefault="00361A90" w:rsidP="00361A90">
      <w:pPr>
        <w:pStyle w:val="ListeParagraf"/>
        <w:numPr>
          <w:ilvl w:val="0"/>
          <w:numId w:val="26"/>
        </w:numPr>
        <w:rPr>
          <w:b/>
        </w:rPr>
      </w:pPr>
      <w:r>
        <w:rPr>
          <w:b/>
        </w:rPr>
        <w:t>Vergi Dışı Gelirler</w:t>
      </w:r>
      <w:r>
        <w:rPr>
          <w:b/>
        </w:rPr>
        <w:tab/>
      </w:r>
      <w:r>
        <w:rPr>
          <w:b/>
        </w:rPr>
        <w:tab/>
      </w:r>
      <w:r>
        <w:rPr>
          <w:b/>
        </w:rPr>
        <w:tab/>
      </w:r>
      <w:r>
        <w:rPr>
          <w:b/>
        </w:rPr>
        <w:tab/>
      </w:r>
      <w:r>
        <w:rPr>
          <w:b/>
        </w:rPr>
        <w:tab/>
      </w:r>
      <w:proofErr w:type="gramStart"/>
      <w:r>
        <w:rPr>
          <w:b/>
        </w:rPr>
        <w:t>7,391,000</w:t>
      </w:r>
      <w:proofErr w:type="gramEnd"/>
      <w:r>
        <w:rPr>
          <w:b/>
        </w:rPr>
        <w:t xml:space="preserve"> TL</w:t>
      </w:r>
    </w:p>
    <w:p w:rsidR="00361A90" w:rsidRDefault="00361A90" w:rsidP="00361A90">
      <w:pPr>
        <w:pStyle w:val="ListeParagraf"/>
        <w:ind w:left="1080" w:firstLine="336"/>
      </w:pPr>
      <w:r>
        <w:t>i)Teşebbüs ve mülkiyet gelirleri</w:t>
      </w:r>
      <w:r>
        <w:tab/>
      </w:r>
      <w:r>
        <w:tab/>
      </w:r>
      <w:proofErr w:type="gramStart"/>
      <w:r>
        <w:t>4,491,000</w:t>
      </w:r>
      <w:proofErr w:type="gramEnd"/>
      <w:r>
        <w:t xml:space="preserve"> TL</w:t>
      </w:r>
    </w:p>
    <w:p w:rsidR="00361A90" w:rsidRDefault="00361A90" w:rsidP="00361A90">
      <w:pPr>
        <w:pStyle w:val="ListeParagraf"/>
        <w:ind w:left="1080" w:firstLine="336"/>
      </w:pPr>
      <w:proofErr w:type="spellStart"/>
      <w:r>
        <w:t>ii</w:t>
      </w:r>
      <w:proofErr w:type="spellEnd"/>
      <w:r>
        <w:t>)Diğer mülkiyet gelirleri</w:t>
      </w:r>
      <w:r>
        <w:tab/>
      </w:r>
      <w:r>
        <w:tab/>
      </w:r>
      <w:r>
        <w:tab/>
        <w:t xml:space="preserve">   432,000 TL</w:t>
      </w:r>
    </w:p>
    <w:p w:rsidR="00361A90" w:rsidRDefault="00361A90" w:rsidP="00361A90">
      <w:pPr>
        <w:pStyle w:val="ListeParagraf"/>
        <w:ind w:left="1080" w:firstLine="336"/>
      </w:pPr>
      <w:proofErr w:type="spellStart"/>
      <w:r>
        <w:t>iii</w:t>
      </w:r>
      <w:proofErr w:type="spellEnd"/>
      <w:r>
        <w:t>)Para cezaları ve cezalar</w:t>
      </w:r>
      <w:r>
        <w:tab/>
      </w:r>
      <w:r>
        <w:tab/>
      </w:r>
      <w:r>
        <w:tab/>
      </w:r>
      <w:proofErr w:type="gramStart"/>
      <w:r>
        <w:t>1,832,000</w:t>
      </w:r>
      <w:proofErr w:type="gramEnd"/>
      <w:r>
        <w:t xml:space="preserve"> TL</w:t>
      </w:r>
    </w:p>
    <w:p w:rsidR="00361A90" w:rsidRDefault="00361A90" w:rsidP="00361A90">
      <w:pPr>
        <w:pStyle w:val="ListeParagraf"/>
        <w:ind w:left="1080" w:firstLine="336"/>
      </w:pPr>
      <w:r>
        <w:t>iv)Çeşitli vergi dışı gelirleri</w:t>
      </w:r>
      <w:r>
        <w:tab/>
      </w:r>
      <w:r>
        <w:tab/>
      </w:r>
      <w:r>
        <w:tab/>
        <w:t xml:space="preserve">   186,000 TL</w:t>
      </w:r>
    </w:p>
    <w:p w:rsidR="00361A90" w:rsidRDefault="00361A90" w:rsidP="00361A90"/>
    <w:p w:rsidR="00361A90" w:rsidRPr="00361A90" w:rsidRDefault="00361A90" w:rsidP="00361A90">
      <w:pPr>
        <w:rPr>
          <w:b/>
        </w:rPr>
      </w:pPr>
      <w:r w:rsidRPr="00361A90">
        <w:rPr>
          <w:b/>
        </w:rPr>
        <w:t>Karar No.</w:t>
      </w:r>
      <w:r>
        <w:rPr>
          <w:b/>
        </w:rPr>
        <w:tab/>
      </w:r>
      <w:r>
        <w:rPr>
          <w:b/>
        </w:rPr>
        <w:tab/>
      </w:r>
      <w:r>
        <w:rPr>
          <w:b/>
        </w:rPr>
        <w:tab/>
        <w:t>Güzelyurt Belediye Meclisi 2014 mali yılı bütçesinde Vergi Dışı</w:t>
      </w:r>
    </w:p>
    <w:p w:rsidR="00361A90" w:rsidRDefault="00361A90" w:rsidP="00361A90">
      <w:pPr>
        <w:rPr>
          <w:b/>
        </w:rPr>
      </w:pPr>
      <w:r w:rsidRPr="00361A90">
        <w:rPr>
          <w:b/>
        </w:rPr>
        <w:t xml:space="preserve">66/2013 </w:t>
      </w:r>
      <w:r>
        <w:rPr>
          <w:b/>
        </w:rPr>
        <w:tab/>
        <w:t xml:space="preserve">Gelirler kaleminden </w:t>
      </w:r>
      <w:proofErr w:type="gramStart"/>
      <w:r>
        <w:rPr>
          <w:b/>
        </w:rPr>
        <w:t>7</w:t>
      </w:r>
      <w:r w:rsidR="0051361F">
        <w:rPr>
          <w:b/>
        </w:rPr>
        <w:t>,391,000</w:t>
      </w:r>
      <w:proofErr w:type="gramEnd"/>
      <w:r w:rsidR="0051361F">
        <w:rPr>
          <w:b/>
        </w:rPr>
        <w:t xml:space="preserve"> TL olarak belirlenmesine oy birliği ile karar verdi.</w:t>
      </w:r>
    </w:p>
    <w:p w:rsidR="0051361F" w:rsidRDefault="0051361F" w:rsidP="00361A90">
      <w:pPr>
        <w:rPr>
          <w:b/>
        </w:rPr>
      </w:pPr>
    </w:p>
    <w:p w:rsidR="0051361F" w:rsidRDefault="0051361F" w:rsidP="00361A90">
      <w:pPr>
        <w:rPr>
          <w:b/>
        </w:rPr>
      </w:pPr>
      <w:r>
        <w:rPr>
          <w:b/>
        </w:rPr>
        <w:tab/>
      </w:r>
    </w:p>
    <w:p w:rsidR="0051361F" w:rsidRDefault="0051361F" w:rsidP="0051361F">
      <w:pPr>
        <w:pStyle w:val="ListeParagraf"/>
        <w:numPr>
          <w:ilvl w:val="0"/>
          <w:numId w:val="26"/>
        </w:numPr>
        <w:rPr>
          <w:b/>
        </w:rPr>
      </w:pPr>
      <w:r>
        <w:rPr>
          <w:b/>
        </w:rPr>
        <w:t>Sermaye Gelirleri</w:t>
      </w:r>
      <w:r>
        <w:rPr>
          <w:b/>
        </w:rPr>
        <w:tab/>
      </w:r>
      <w:r>
        <w:rPr>
          <w:b/>
        </w:rPr>
        <w:tab/>
      </w:r>
      <w:r>
        <w:rPr>
          <w:b/>
        </w:rPr>
        <w:tab/>
      </w:r>
      <w:r>
        <w:rPr>
          <w:b/>
        </w:rPr>
        <w:tab/>
      </w:r>
      <w:r>
        <w:rPr>
          <w:b/>
        </w:rPr>
        <w:tab/>
        <w:t>110,000 TL</w:t>
      </w:r>
    </w:p>
    <w:p w:rsidR="0051361F" w:rsidRDefault="0051361F" w:rsidP="0051361F">
      <w:pPr>
        <w:pStyle w:val="ListeParagraf"/>
        <w:ind w:left="1416" w:firstLine="0"/>
      </w:pPr>
      <w:r>
        <w:t>i)Stokların satışı</w:t>
      </w:r>
      <w:r>
        <w:tab/>
      </w:r>
      <w:r>
        <w:tab/>
      </w:r>
      <w:r>
        <w:tab/>
      </w:r>
      <w:r>
        <w:tab/>
        <w:t>110,000 TL</w:t>
      </w:r>
    </w:p>
    <w:p w:rsidR="0051361F" w:rsidRDefault="0051361F" w:rsidP="0051361F"/>
    <w:p w:rsidR="0051361F" w:rsidRDefault="0051361F" w:rsidP="0051361F">
      <w:pPr>
        <w:rPr>
          <w:b/>
        </w:rPr>
      </w:pPr>
      <w:r>
        <w:rPr>
          <w:b/>
        </w:rPr>
        <w:t>Karar No.</w:t>
      </w:r>
      <w:r>
        <w:rPr>
          <w:b/>
        </w:rPr>
        <w:tab/>
      </w:r>
      <w:r>
        <w:rPr>
          <w:b/>
        </w:rPr>
        <w:tab/>
      </w:r>
      <w:r>
        <w:rPr>
          <w:b/>
        </w:rPr>
        <w:tab/>
        <w:t xml:space="preserve">Güzelyurt Belediye Meclisi, 2014 mali yılı bütçesinde sermaye </w:t>
      </w:r>
    </w:p>
    <w:p w:rsidR="0051361F" w:rsidRDefault="0051361F" w:rsidP="0051361F">
      <w:pPr>
        <w:rPr>
          <w:b/>
        </w:rPr>
      </w:pPr>
      <w:r>
        <w:rPr>
          <w:b/>
        </w:rPr>
        <w:t>67/2013</w:t>
      </w:r>
      <w:r>
        <w:rPr>
          <w:b/>
        </w:rPr>
        <w:tab/>
        <w:t>gelirleri kaleminin 110,000 TL olarak belirlenmesine oy birliği ile karar verdi.</w:t>
      </w:r>
    </w:p>
    <w:p w:rsidR="0051361F" w:rsidRDefault="0051361F" w:rsidP="0051361F">
      <w:pPr>
        <w:rPr>
          <w:b/>
        </w:rPr>
      </w:pPr>
    </w:p>
    <w:p w:rsidR="002A337F" w:rsidRDefault="002A337F" w:rsidP="0051361F">
      <w:pPr>
        <w:rPr>
          <w:b/>
        </w:rPr>
      </w:pPr>
    </w:p>
    <w:p w:rsidR="0051361F" w:rsidRDefault="0051361F" w:rsidP="0051361F">
      <w:pPr>
        <w:rPr>
          <w:b/>
        </w:rPr>
      </w:pPr>
      <w:r>
        <w:rPr>
          <w:b/>
        </w:rPr>
        <w:lastRenderedPageBreak/>
        <w:tab/>
      </w:r>
    </w:p>
    <w:p w:rsidR="0051361F" w:rsidRDefault="0051361F" w:rsidP="0051361F">
      <w:pPr>
        <w:pStyle w:val="ListeParagraf"/>
        <w:numPr>
          <w:ilvl w:val="0"/>
          <w:numId w:val="26"/>
        </w:numPr>
        <w:rPr>
          <w:b/>
        </w:rPr>
      </w:pPr>
      <w:r>
        <w:rPr>
          <w:b/>
        </w:rPr>
        <w:t>Alınan bağış, yardım ve krediler</w:t>
      </w:r>
      <w:r>
        <w:rPr>
          <w:b/>
        </w:rPr>
        <w:tab/>
      </w:r>
      <w:r>
        <w:rPr>
          <w:b/>
        </w:rPr>
        <w:tab/>
      </w:r>
      <w:r>
        <w:rPr>
          <w:b/>
        </w:rPr>
        <w:tab/>
      </w:r>
      <w:proofErr w:type="gramStart"/>
      <w:r>
        <w:rPr>
          <w:b/>
        </w:rPr>
        <w:t>18,490,250</w:t>
      </w:r>
      <w:proofErr w:type="gramEnd"/>
    </w:p>
    <w:p w:rsidR="0051361F" w:rsidRDefault="0051361F" w:rsidP="0051361F">
      <w:pPr>
        <w:ind w:left="1416" w:firstLine="0"/>
      </w:pPr>
      <w:r>
        <w:t>i)Alınan bağış ve yardım</w:t>
      </w:r>
      <w:r>
        <w:tab/>
      </w:r>
      <w:r>
        <w:tab/>
      </w:r>
      <w:r>
        <w:tab/>
      </w:r>
      <w:proofErr w:type="gramStart"/>
      <w:r>
        <w:t>16,156,029</w:t>
      </w:r>
      <w:proofErr w:type="gramEnd"/>
      <w:r>
        <w:t xml:space="preserve"> TL</w:t>
      </w:r>
    </w:p>
    <w:p w:rsidR="0051361F" w:rsidRDefault="0051361F" w:rsidP="0051361F">
      <w:pPr>
        <w:ind w:left="1416" w:firstLine="0"/>
      </w:pPr>
      <w:proofErr w:type="spellStart"/>
      <w:r>
        <w:t>ii</w:t>
      </w:r>
      <w:proofErr w:type="spellEnd"/>
      <w:r>
        <w:t>)Krediler</w:t>
      </w:r>
      <w:r>
        <w:tab/>
      </w:r>
      <w:r>
        <w:tab/>
      </w:r>
      <w:r>
        <w:tab/>
      </w:r>
      <w:r>
        <w:tab/>
      </w:r>
      <w:r>
        <w:tab/>
        <w:t xml:space="preserve">  </w:t>
      </w:r>
      <w:proofErr w:type="gramStart"/>
      <w:r>
        <w:t>2,334,221</w:t>
      </w:r>
      <w:proofErr w:type="gramEnd"/>
      <w:r>
        <w:t xml:space="preserve"> TL</w:t>
      </w:r>
    </w:p>
    <w:p w:rsidR="0051361F" w:rsidRDefault="0051361F" w:rsidP="0051361F">
      <w:pPr>
        <w:ind w:left="0" w:firstLine="0"/>
      </w:pPr>
    </w:p>
    <w:p w:rsidR="0051361F" w:rsidRPr="0051361F" w:rsidRDefault="0051361F" w:rsidP="0051361F">
      <w:pPr>
        <w:ind w:left="0" w:firstLine="0"/>
        <w:rPr>
          <w:b/>
        </w:rPr>
      </w:pPr>
      <w:r w:rsidRPr="0051361F">
        <w:rPr>
          <w:b/>
        </w:rPr>
        <w:t>Karar No.</w:t>
      </w:r>
      <w:r>
        <w:rPr>
          <w:b/>
        </w:rPr>
        <w:tab/>
      </w:r>
      <w:r>
        <w:rPr>
          <w:b/>
        </w:rPr>
        <w:tab/>
        <w:t xml:space="preserve">Güzelyurt Belediye Meclisi 2014 mali yılı bütçesinde alınan bağış, </w:t>
      </w:r>
    </w:p>
    <w:p w:rsidR="0051361F" w:rsidRDefault="0051361F" w:rsidP="0051361F">
      <w:pPr>
        <w:ind w:left="1416" w:hanging="1416"/>
        <w:rPr>
          <w:b/>
        </w:rPr>
      </w:pPr>
      <w:r w:rsidRPr="0051361F">
        <w:rPr>
          <w:b/>
        </w:rPr>
        <w:t>68/2013</w:t>
      </w:r>
      <w:r>
        <w:rPr>
          <w:b/>
        </w:rPr>
        <w:tab/>
        <w:t xml:space="preserve">yardım ve krediler kaleminin </w:t>
      </w:r>
      <w:proofErr w:type="gramStart"/>
      <w:r>
        <w:rPr>
          <w:b/>
        </w:rPr>
        <w:t>18,490,250</w:t>
      </w:r>
      <w:proofErr w:type="gramEnd"/>
      <w:r>
        <w:rPr>
          <w:b/>
        </w:rPr>
        <w:t xml:space="preserve"> TL olmak üzere 2014 mali yılı bütçesinin gelirler kalemlerinin toplam 30,207,550 TL olarak belirlenmesine oy birliği ile karar verdi.</w:t>
      </w:r>
    </w:p>
    <w:p w:rsidR="0051361F" w:rsidRDefault="0051361F" w:rsidP="0051361F">
      <w:pPr>
        <w:ind w:left="1416" w:hanging="1416"/>
        <w:rPr>
          <w:b/>
        </w:rPr>
      </w:pPr>
    </w:p>
    <w:p w:rsidR="0051361F" w:rsidRDefault="0051361F" w:rsidP="0051361F">
      <w:pPr>
        <w:ind w:left="1416" w:hanging="1416"/>
        <w:rPr>
          <w:b/>
        </w:rPr>
      </w:pPr>
      <w:r>
        <w:rPr>
          <w:b/>
        </w:rPr>
        <w:tab/>
      </w:r>
    </w:p>
    <w:p w:rsidR="0051361F" w:rsidRDefault="0051361F" w:rsidP="0051361F">
      <w:pPr>
        <w:ind w:left="1416" w:hanging="1416"/>
      </w:pPr>
      <w:r>
        <w:rPr>
          <w:b/>
        </w:rPr>
        <w:tab/>
      </w:r>
      <w:r>
        <w:rPr>
          <w:b/>
        </w:rPr>
        <w:tab/>
      </w:r>
      <w:r>
        <w:t>2014 Mali yılı bütçesinin görüşülüp oylanması sonrası söz alan üyeler;</w:t>
      </w:r>
    </w:p>
    <w:p w:rsidR="0051361F" w:rsidRDefault="0051361F" w:rsidP="0051361F">
      <w:pPr>
        <w:ind w:left="1416" w:hanging="1416"/>
      </w:pPr>
    </w:p>
    <w:p w:rsidR="0051361F" w:rsidRDefault="0051361F" w:rsidP="0051361F">
      <w:pPr>
        <w:ind w:left="1416" w:hanging="1416"/>
      </w:pPr>
      <w:r>
        <w:tab/>
      </w:r>
      <w:r>
        <w:rPr>
          <w:b/>
        </w:rPr>
        <w:t xml:space="preserve">Naciye Candan; </w:t>
      </w:r>
      <w:r w:rsidR="009467AC" w:rsidRPr="009467AC">
        <w:t>H</w:t>
      </w:r>
      <w:r>
        <w:t>edeflenen bütçe hiçbir zaman hedefe ulaşmıyor. Gelirler tahs</w:t>
      </w:r>
      <w:r w:rsidR="009433CA">
        <w:t>il edilmediği için harcamalar da yapılamıyor. Daha gerçekçi projelerle yola çıkılması gerek. Çok abartılı bir bütçe olarak görmekteyiz. Konulan hedefe ulaşılması gerekmekte olduğunu belirtmek gerek.</w:t>
      </w:r>
    </w:p>
    <w:p w:rsidR="009467AC" w:rsidRDefault="009467AC" w:rsidP="0051361F">
      <w:pPr>
        <w:ind w:left="1416" w:hanging="1416"/>
      </w:pPr>
    </w:p>
    <w:p w:rsidR="009467AC" w:rsidRDefault="009467AC" w:rsidP="009467AC">
      <w:pPr>
        <w:ind w:left="1416" w:hanging="1416"/>
      </w:pPr>
      <w:r>
        <w:tab/>
      </w:r>
      <w:r>
        <w:rPr>
          <w:b/>
        </w:rPr>
        <w:t xml:space="preserve">Mahmut </w:t>
      </w:r>
      <w:r>
        <w:rPr>
          <w:b/>
        </w:rPr>
        <w:softHyphen/>
      </w:r>
      <w:proofErr w:type="spellStart"/>
      <w:r>
        <w:rPr>
          <w:b/>
        </w:rPr>
        <w:t>Özçınar</w:t>
      </w:r>
      <w:proofErr w:type="spellEnd"/>
      <w:r>
        <w:rPr>
          <w:b/>
        </w:rPr>
        <w:t xml:space="preserve">; </w:t>
      </w:r>
      <w:r>
        <w:t xml:space="preserve">Kent Belediyesi olmanın gerektirdiği bir büyüklükte bütçe yapılmaktadır. Öngörülen, ulaşılan değildir. </w:t>
      </w:r>
      <w:r w:rsidR="00440792">
        <w:t>Makro</w:t>
      </w:r>
      <w:r>
        <w:t xml:space="preserve"> hedefler konmalı ve bütçede bu doğrultuda yapılmalıdır.</w:t>
      </w:r>
      <w:r w:rsidR="00440792">
        <w:t xml:space="preserve"> P</w:t>
      </w:r>
      <w:r>
        <w:t>etrolden gelen harç, limanlardan gelen harç, inşaat ruhsatları ve emlak vergilerinin yüksekliğinden dolayı bazı belediyelerin özel ve avantaj sağlayan gelirler</w:t>
      </w:r>
      <w:r w:rsidR="00440792">
        <w:t>i</w:t>
      </w:r>
      <w:r>
        <w:t xml:space="preserve"> vardır. Dolayısı ile bu özel vergiler bütçe içerisinde ciddi katkı sağlamaktadır. </w:t>
      </w:r>
    </w:p>
    <w:p w:rsidR="009467AC" w:rsidRDefault="009467AC" w:rsidP="009467AC">
      <w:pPr>
        <w:ind w:left="1416" w:hanging="1416"/>
      </w:pPr>
      <w:r>
        <w:rPr>
          <w:b/>
        </w:rPr>
        <w:tab/>
      </w:r>
      <w:r>
        <w:rPr>
          <w:b/>
        </w:rPr>
        <w:tab/>
      </w:r>
      <w:r w:rsidRPr="009467AC">
        <w:t xml:space="preserve">Bölgemiz maalesef bu </w:t>
      </w:r>
      <w:r>
        <w:t>yönden dezavantajlıdır ve iç göçten dolayı da doğrudan olumsuz olarak etkilenmekteyiz. Kaynak yarattığımız ölçüde hedeflenen projeleri hayata geçireceğiz.</w:t>
      </w:r>
      <w:r w:rsidR="007447C5">
        <w:t xml:space="preserve"> TC kaynaklı olarak yapılan ihalelerin bedelleri henüz bütçeye yansımamıştır.</w:t>
      </w:r>
    </w:p>
    <w:p w:rsidR="007447C5" w:rsidRDefault="007447C5" w:rsidP="009467AC">
      <w:pPr>
        <w:ind w:left="1416" w:hanging="1416"/>
      </w:pPr>
    </w:p>
    <w:p w:rsidR="007447C5" w:rsidRDefault="007447C5" w:rsidP="009467AC">
      <w:pPr>
        <w:ind w:left="1416" w:hanging="1416"/>
      </w:pPr>
      <w:r>
        <w:tab/>
      </w:r>
      <w:r>
        <w:rPr>
          <w:b/>
        </w:rPr>
        <w:t xml:space="preserve">Erdal Kalkan; </w:t>
      </w:r>
      <w:r>
        <w:t xml:space="preserve">2014 bütçesi, kurum ve bölgemize hayırlı olsun diyoruz. </w:t>
      </w:r>
    </w:p>
    <w:p w:rsidR="007447C5" w:rsidRPr="0003675B" w:rsidRDefault="007447C5" w:rsidP="009467AC">
      <w:pPr>
        <w:ind w:left="1416" w:hanging="1416"/>
        <w:rPr>
          <w:b/>
        </w:rPr>
      </w:pPr>
    </w:p>
    <w:p w:rsidR="007447C5" w:rsidRDefault="0003675B" w:rsidP="009467AC">
      <w:pPr>
        <w:ind w:left="1416" w:hanging="1416"/>
      </w:pPr>
      <w:r w:rsidRPr="0003675B">
        <w:rPr>
          <w:b/>
        </w:rPr>
        <w:tab/>
        <w:t xml:space="preserve">Cihan </w:t>
      </w:r>
      <w:proofErr w:type="spellStart"/>
      <w:r w:rsidRPr="0003675B">
        <w:rPr>
          <w:b/>
        </w:rPr>
        <w:t>Kombos</w:t>
      </w:r>
      <w:proofErr w:type="spellEnd"/>
      <w:r w:rsidRPr="0003675B">
        <w:rPr>
          <w:b/>
        </w:rPr>
        <w:t xml:space="preserve">; </w:t>
      </w:r>
      <w:r w:rsidR="00A93159">
        <w:t>Ziyaretlerimde kurumumuz adına sürekli takdir almaktayız.</w:t>
      </w:r>
    </w:p>
    <w:p w:rsidR="00A93159" w:rsidRDefault="00A93159" w:rsidP="009467AC">
      <w:pPr>
        <w:ind w:left="1416" w:hanging="1416"/>
      </w:pPr>
    </w:p>
    <w:p w:rsidR="00A93159" w:rsidRDefault="00A93159" w:rsidP="009467AC">
      <w:pPr>
        <w:ind w:left="1416" w:hanging="1416"/>
      </w:pPr>
    </w:p>
    <w:p w:rsidR="00A93159" w:rsidRDefault="00A93159" w:rsidP="009467AC">
      <w:pPr>
        <w:ind w:left="1416" w:hanging="1416"/>
      </w:pPr>
      <w:r>
        <w:tab/>
      </w:r>
      <w:r>
        <w:tab/>
        <w:t>Bütçe görüşmeleri</w:t>
      </w:r>
      <w:r w:rsidR="00440792">
        <w:t>nin sona ermesi sonrası</w:t>
      </w:r>
      <w:r>
        <w:t xml:space="preserve"> Belediye Başkanı Meclis kararı doğrultusunda motosiklet alımı ile ilgili alınan teklifi Meclisin bilgisine sundu.</w:t>
      </w:r>
    </w:p>
    <w:p w:rsidR="0060463E" w:rsidRDefault="0060463E" w:rsidP="009467AC">
      <w:pPr>
        <w:ind w:left="1416" w:hanging="1416"/>
      </w:pPr>
    </w:p>
    <w:p w:rsidR="0060463E" w:rsidRDefault="00440792" w:rsidP="009467AC">
      <w:pPr>
        <w:ind w:left="1416" w:hanging="1416"/>
      </w:pPr>
      <w:r>
        <w:tab/>
      </w:r>
      <w:r>
        <w:tab/>
      </w:r>
    </w:p>
    <w:p w:rsidR="00440792" w:rsidRDefault="00440792" w:rsidP="009467AC">
      <w:pPr>
        <w:ind w:left="1416" w:hanging="1416"/>
      </w:pPr>
      <w:r>
        <w:tab/>
        <w:t>DYANG Marka 50cc</w:t>
      </w:r>
      <w:r>
        <w:tab/>
        <w:t>Motosiklet</w:t>
      </w:r>
      <w:r>
        <w:tab/>
      </w:r>
      <w:r>
        <w:tab/>
      </w:r>
      <w:r>
        <w:tab/>
        <w:t>3,750 TL</w:t>
      </w:r>
    </w:p>
    <w:p w:rsidR="00440792" w:rsidRPr="00440792" w:rsidRDefault="00440792" w:rsidP="009467AC">
      <w:pPr>
        <w:ind w:left="1416" w:hanging="1416"/>
        <w:rPr>
          <w:u w:val="single"/>
        </w:rPr>
      </w:pPr>
      <w:r>
        <w:tab/>
        <w:t>KE 643 Plakalı motosikletin takas bedeli</w:t>
      </w:r>
      <w:r>
        <w:tab/>
      </w:r>
      <w:r w:rsidRPr="00440792">
        <w:rPr>
          <w:u w:val="single"/>
        </w:rPr>
        <w:tab/>
        <w:t>1,250 TL</w:t>
      </w:r>
    </w:p>
    <w:p w:rsidR="00440792" w:rsidRDefault="00440792" w:rsidP="009467AC">
      <w:pPr>
        <w:ind w:left="1416" w:hanging="1416"/>
      </w:pPr>
      <w:r>
        <w:tab/>
      </w:r>
      <w:r>
        <w:tab/>
      </w:r>
      <w:r>
        <w:tab/>
      </w:r>
      <w:r>
        <w:tab/>
        <w:t>TEKLİF</w:t>
      </w:r>
      <w:r>
        <w:tab/>
      </w:r>
      <w:r>
        <w:tab/>
      </w:r>
      <w:r>
        <w:tab/>
        <w:t>2,500 TL</w:t>
      </w:r>
    </w:p>
    <w:p w:rsidR="0060463E" w:rsidRPr="0003675B" w:rsidRDefault="0060463E" w:rsidP="009467AC">
      <w:pPr>
        <w:ind w:left="1416" w:hanging="1416"/>
      </w:pPr>
    </w:p>
    <w:p w:rsidR="0060463E" w:rsidRDefault="0060463E" w:rsidP="0060463E">
      <w:pPr>
        <w:ind w:left="0" w:firstLine="0"/>
        <w:jc w:val="left"/>
        <w:rPr>
          <w:b/>
        </w:rPr>
      </w:pPr>
      <w:r>
        <w:rPr>
          <w:b/>
        </w:rPr>
        <w:t>Karar No.</w:t>
      </w:r>
      <w:r>
        <w:rPr>
          <w:b/>
        </w:rPr>
        <w:tab/>
      </w:r>
      <w:r>
        <w:rPr>
          <w:b/>
        </w:rPr>
        <w:tab/>
        <w:t xml:space="preserve">Güzelyurt Belediye Meclisi, </w:t>
      </w:r>
      <w:proofErr w:type="spellStart"/>
      <w:r>
        <w:rPr>
          <w:b/>
        </w:rPr>
        <w:t>Polemidhia</w:t>
      </w:r>
      <w:proofErr w:type="spellEnd"/>
      <w:r>
        <w:rPr>
          <w:b/>
        </w:rPr>
        <w:t xml:space="preserve"> Şirketinden </w:t>
      </w:r>
      <w:r w:rsidR="00440792">
        <w:rPr>
          <w:b/>
        </w:rPr>
        <w:t>KE 643</w:t>
      </w:r>
    </w:p>
    <w:p w:rsidR="0060463E" w:rsidRDefault="0060463E" w:rsidP="0060463E">
      <w:pPr>
        <w:ind w:left="1416" w:hanging="1416"/>
        <w:jc w:val="left"/>
      </w:pPr>
      <w:r>
        <w:rPr>
          <w:b/>
        </w:rPr>
        <w:t>69/2013</w:t>
      </w:r>
      <w:r w:rsidR="009467AC">
        <w:t xml:space="preserve"> </w:t>
      </w:r>
      <w:r>
        <w:tab/>
      </w:r>
      <w:proofErr w:type="gramStart"/>
      <w:r>
        <w:t xml:space="preserve">plakalı </w:t>
      </w:r>
      <w:r w:rsidR="00440792">
        <w:t xml:space="preserve"> Truva</w:t>
      </w:r>
      <w:proofErr w:type="gramEnd"/>
      <w:r w:rsidR="00440792">
        <w:t xml:space="preserve"> marka motosikle</w:t>
      </w:r>
      <w:r w:rsidR="00214261">
        <w:t>t</w:t>
      </w:r>
      <w:r w:rsidR="00440792">
        <w:t>i takas</w:t>
      </w:r>
      <w:r>
        <w:t xml:space="preserve"> yöntemi ile içine almak ve karşılığında </w:t>
      </w:r>
      <w:r w:rsidR="00440792">
        <w:t>2,500 TL</w:t>
      </w:r>
      <w:r>
        <w:t xml:space="preserve"> bedelle 50cc </w:t>
      </w:r>
      <w:r w:rsidR="00440792">
        <w:t>DYANG</w:t>
      </w:r>
      <w:r>
        <w:t xml:space="preserve"> Marka motosiklet  verme teklifinin kabul edilmesine oy birliği ile karar verdi.</w:t>
      </w:r>
    </w:p>
    <w:p w:rsidR="0060463E" w:rsidRDefault="0060463E" w:rsidP="0060463E">
      <w:pPr>
        <w:ind w:left="1416" w:hanging="1416"/>
        <w:jc w:val="left"/>
      </w:pPr>
    </w:p>
    <w:p w:rsidR="0060463E" w:rsidRDefault="0060463E" w:rsidP="0060463E">
      <w:pPr>
        <w:ind w:left="1416" w:hanging="1416"/>
        <w:jc w:val="left"/>
      </w:pPr>
    </w:p>
    <w:p w:rsidR="00440792" w:rsidRDefault="0060463E" w:rsidP="0060463E">
      <w:pPr>
        <w:ind w:left="1416" w:hanging="1416"/>
        <w:jc w:val="left"/>
      </w:pPr>
      <w:r>
        <w:tab/>
      </w:r>
      <w:r>
        <w:tab/>
      </w:r>
    </w:p>
    <w:p w:rsidR="00440792" w:rsidRDefault="00440792" w:rsidP="0060463E">
      <w:pPr>
        <w:ind w:left="1416" w:hanging="1416"/>
        <w:jc w:val="left"/>
      </w:pPr>
    </w:p>
    <w:p w:rsidR="00440792" w:rsidRDefault="00440792" w:rsidP="0060463E">
      <w:pPr>
        <w:ind w:left="1416" w:hanging="1416"/>
        <w:jc w:val="left"/>
      </w:pPr>
    </w:p>
    <w:p w:rsidR="0060463E" w:rsidRDefault="0060463E" w:rsidP="00440792">
      <w:pPr>
        <w:ind w:left="1416" w:firstLine="708"/>
        <w:jc w:val="left"/>
      </w:pPr>
      <w:r>
        <w:t>Karar sonrası Meclis üyelerine teşekkür eden Belediye Başkanı 3 Aralık – 6 Aralık tarihleri arasında AB programı dolayısı ile Belediye Başkanları ile birlikte Brüksel’e gitmesi gerektiğini Meclise sundu.</w:t>
      </w:r>
    </w:p>
    <w:p w:rsidR="0060463E" w:rsidRDefault="0060463E" w:rsidP="0060463E">
      <w:pPr>
        <w:ind w:left="1416" w:hanging="1416"/>
        <w:jc w:val="left"/>
      </w:pPr>
    </w:p>
    <w:p w:rsidR="00440792" w:rsidRDefault="00440792" w:rsidP="0060463E">
      <w:pPr>
        <w:ind w:left="1416" w:hanging="1416"/>
        <w:jc w:val="left"/>
      </w:pPr>
    </w:p>
    <w:p w:rsidR="002A337F" w:rsidRDefault="002A337F" w:rsidP="0060463E">
      <w:pPr>
        <w:ind w:left="1416" w:hanging="1416"/>
        <w:jc w:val="left"/>
      </w:pPr>
    </w:p>
    <w:p w:rsidR="0060463E" w:rsidRDefault="0060463E" w:rsidP="0060463E">
      <w:pPr>
        <w:ind w:left="1416" w:hanging="1416"/>
        <w:jc w:val="left"/>
        <w:rPr>
          <w:b/>
        </w:rPr>
      </w:pPr>
      <w:r>
        <w:rPr>
          <w:b/>
        </w:rPr>
        <w:t>Karar No.</w:t>
      </w:r>
      <w:r>
        <w:rPr>
          <w:b/>
        </w:rPr>
        <w:tab/>
      </w:r>
      <w:r>
        <w:rPr>
          <w:b/>
        </w:rPr>
        <w:tab/>
        <w:t xml:space="preserve">Güzelyurt Belediye Meclisi, Belediye Başkanın AB tarafından </w:t>
      </w:r>
    </w:p>
    <w:p w:rsidR="0060463E" w:rsidRDefault="0060463E" w:rsidP="0060463E">
      <w:pPr>
        <w:ind w:left="1416" w:hanging="1416"/>
        <w:jc w:val="left"/>
      </w:pPr>
      <w:r>
        <w:rPr>
          <w:b/>
        </w:rPr>
        <w:t>70/2013</w:t>
      </w:r>
      <w:r>
        <w:t xml:space="preserve">  </w:t>
      </w:r>
      <w:r>
        <w:tab/>
        <w:t>organize edilen Brüksel’deki programa katılmasına oy birliği ile karar verdi.</w:t>
      </w:r>
    </w:p>
    <w:p w:rsidR="0060463E" w:rsidRDefault="0060463E" w:rsidP="0060463E">
      <w:pPr>
        <w:ind w:left="1416" w:hanging="1416"/>
        <w:jc w:val="left"/>
      </w:pPr>
    </w:p>
    <w:p w:rsidR="00361A90" w:rsidRDefault="0060463E" w:rsidP="0060463E">
      <w:pPr>
        <w:ind w:left="1416" w:hanging="1416"/>
        <w:jc w:val="left"/>
      </w:pPr>
      <w:r>
        <w:t xml:space="preserve"> </w:t>
      </w:r>
    </w:p>
    <w:p w:rsidR="00361A90" w:rsidRDefault="00361A90" w:rsidP="00AB7F31">
      <w:pPr>
        <w:ind w:left="2120" w:firstLine="4"/>
        <w:jc w:val="right"/>
      </w:pPr>
    </w:p>
    <w:p w:rsidR="002A337F" w:rsidRDefault="002A337F" w:rsidP="00AB7F31">
      <w:pPr>
        <w:ind w:left="2120" w:firstLine="4"/>
        <w:jc w:val="right"/>
      </w:pPr>
    </w:p>
    <w:p w:rsidR="00440792" w:rsidRDefault="00440792" w:rsidP="00AB7F31">
      <w:pPr>
        <w:ind w:left="2120" w:firstLine="4"/>
        <w:jc w:val="right"/>
      </w:pPr>
    </w:p>
    <w:p w:rsidR="00440792" w:rsidRDefault="00440792" w:rsidP="00AB7F31">
      <w:pPr>
        <w:ind w:left="2120" w:firstLine="4"/>
        <w:jc w:val="right"/>
      </w:pPr>
    </w:p>
    <w:p w:rsidR="00440792" w:rsidRDefault="00440792" w:rsidP="00AB7F31">
      <w:pPr>
        <w:ind w:left="2120" w:firstLine="4"/>
        <w:jc w:val="right"/>
      </w:pPr>
    </w:p>
    <w:p w:rsidR="002A337F" w:rsidRDefault="002A337F" w:rsidP="00AB7F31">
      <w:pPr>
        <w:ind w:left="2120" w:firstLine="4"/>
        <w:jc w:val="right"/>
      </w:pPr>
    </w:p>
    <w:p w:rsidR="002A337F" w:rsidRDefault="002A337F" w:rsidP="00AB7F31">
      <w:pPr>
        <w:ind w:left="2120" w:firstLine="4"/>
        <w:jc w:val="right"/>
      </w:pPr>
    </w:p>
    <w:p w:rsidR="00D261F0" w:rsidRDefault="00D261F0" w:rsidP="00AB7F31">
      <w:pPr>
        <w:ind w:left="2120" w:firstLine="4"/>
        <w:jc w:val="right"/>
      </w:pPr>
      <w:r>
        <w:t>Mahmut ÖZÇINAR</w:t>
      </w:r>
    </w:p>
    <w:p w:rsidR="00D261F0" w:rsidRPr="00F008F9" w:rsidRDefault="00D261F0" w:rsidP="00D261F0">
      <w:pPr>
        <w:ind w:firstLine="0"/>
        <w:jc w:val="right"/>
      </w:pPr>
      <w:r>
        <w:t>Belediye Başkanı</w:t>
      </w:r>
    </w:p>
    <w:sectPr w:rsidR="00D261F0" w:rsidRPr="00F008F9" w:rsidSect="00B04E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1729"/>
    <w:multiLevelType w:val="hybridMultilevel"/>
    <w:tmpl w:val="43AA3754"/>
    <w:lvl w:ilvl="0" w:tplc="CC94DBD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
    <w:nsid w:val="0D43751C"/>
    <w:multiLevelType w:val="hybridMultilevel"/>
    <w:tmpl w:val="BE288CFE"/>
    <w:lvl w:ilvl="0" w:tplc="9FE230F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4134546"/>
    <w:multiLevelType w:val="hybridMultilevel"/>
    <w:tmpl w:val="6F8CE9FA"/>
    <w:lvl w:ilvl="0" w:tplc="B1A46AE0">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47F0B18"/>
    <w:multiLevelType w:val="hybridMultilevel"/>
    <w:tmpl w:val="C73A6F68"/>
    <w:lvl w:ilvl="0" w:tplc="7E84201A">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7705B7E"/>
    <w:multiLevelType w:val="hybridMultilevel"/>
    <w:tmpl w:val="43AA3754"/>
    <w:lvl w:ilvl="0" w:tplc="CC94DBD0">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5">
    <w:nsid w:val="18A80A36"/>
    <w:multiLevelType w:val="hybridMultilevel"/>
    <w:tmpl w:val="E21A89EA"/>
    <w:lvl w:ilvl="0" w:tplc="ED4E8D6C">
      <w:start w:val="1"/>
      <w:numFmt w:val="lowerLetter"/>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6">
    <w:nsid w:val="1C150C35"/>
    <w:multiLevelType w:val="hybridMultilevel"/>
    <w:tmpl w:val="0494DA5C"/>
    <w:lvl w:ilvl="0" w:tplc="37B691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0621A6C"/>
    <w:multiLevelType w:val="hybridMultilevel"/>
    <w:tmpl w:val="4E06AA12"/>
    <w:lvl w:ilvl="0" w:tplc="54E42FB2">
      <w:start w:val="19"/>
      <w:numFmt w:val="bullet"/>
      <w:lvlText w:val=""/>
      <w:lvlJc w:val="left"/>
      <w:pPr>
        <w:ind w:left="1776" w:hanging="360"/>
      </w:pPr>
      <w:rPr>
        <w:rFonts w:ascii="Symbol" w:eastAsia="Times New Roman" w:hAnsi="Symbol"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8">
    <w:nsid w:val="21DD6412"/>
    <w:multiLevelType w:val="hybridMultilevel"/>
    <w:tmpl w:val="A502DF52"/>
    <w:lvl w:ilvl="0" w:tplc="10F6EE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27F1BEC"/>
    <w:multiLevelType w:val="hybridMultilevel"/>
    <w:tmpl w:val="534E5D3A"/>
    <w:lvl w:ilvl="0" w:tplc="041F0017">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57B26FE"/>
    <w:multiLevelType w:val="hybridMultilevel"/>
    <w:tmpl w:val="3950FA5E"/>
    <w:lvl w:ilvl="0" w:tplc="1FAEA534">
      <w:start w:val="1"/>
      <w:numFmt w:val="lowerLetter"/>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1">
    <w:nsid w:val="2C284671"/>
    <w:multiLevelType w:val="hybridMultilevel"/>
    <w:tmpl w:val="A72A927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EB52297"/>
    <w:multiLevelType w:val="hybridMultilevel"/>
    <w:tmpl w:val="8F2C1756"/>
    <w:lvl w:ilvl="0" w:tplc="650E532E">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3">
    <w:nsid w:val="37A86920"/>
    <w:multiLevelType w:val="hybridMultilevel"/>
    <w:tmpl w:val="EACC506A"/>
    <w:lvl w:ilvl="0" w:tplc="2FDA070E">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14">
    <w:nsid w:val="3AD83F25"/>
    <w:multiLevelType w:val="hybridMultilevel"/>
    <w:tmpl w:val="7C7E7EDA"/>
    <w:lvl w:ilvl="0" w:tplc="314A7100">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nsid w:val="3B026BEF"/>
    <w:multiLevelType w:val="hybridMultilevel"/>
    <w:tmpl w:val="C0AE8358"/>
    <w:lvl w:ilvl="0" w:tplc="6A2A4F10">
      <w:start w:val="1"/>
      <w:numFmt w:val="lowerLetter"/>
      <w:lvlText w:val="%1)"/>
      <w:lvlJc w:val="left"/>
      <w:pPr>
        <w:tabs>
          <w:tab w:val="num" w:pos="1080"/>
        </w:tabs>
        <w:ind w:left="1080" w:hanging="375"/>
      </w:pPr>
      <w:rPr>
        <w:rFonts w:ascii="Times New Roman" w:eastAsia="Times New Roman" w:hAnsi="Times New Roman" w:cs="Times New Roman"/>
      </w:r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6">
    <w:nsid w:val="42C82C70"/>
    <w:multiLevelType w:val="hybridMultilevel"/>
    <w:tmpl w:val="8786C7F0"/>
    <w:lvl w:ilvl="0" w:tplc="660E91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85F1F55"/>
    <w:multiLevelType w:val="hybridMultilevel"/>
    <w:tmpl w:val="97703C76"/>
    <w:lvl w:ilvl="0" w:tplc="C622900C">
      <w:start w:val="1"/>
      <w:numFmt w:val="lowerRoman"/>
      <w:lvlText w:val="%1)"/>
      <w:lvlJc w:val="left"/>
      <w:pPr>
        <w:ind w:left="1440" w:hanging="7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nsid w:val="497A7E87"/>
    <w:multiLevelType w:val="hybridMultilevel"/>
    <w:tmpl w:val="767008DA"/>
    <w:lvl w:ilvl="0" w:tplc="850A3F36">
      <w:start w:val="2014"/>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07610BC"/>
    <w:multiLevelType w:val="hybridMultilevel"/>
    <w:tmpl w:val="0B4E12C8"/>
    <w:lvl w:ilvl="0" w:tplc="95660D36">
      <w:start w:val="6395"/>
      <w:numFmt w:val="bullet"/>
      <w:lvlText w:val=""/>
      <w:lvlJc w:val="left"/>
      <w:pPr>
        <w:ind w:left="1776" w:hanging="360"/>
      </w:pPr>
      <w:rPr>
        <w:rFonts w:ascii="Symbol" w:eastAsia="Times New Roman" w:hAnsi="Symbol" w:cs="Times New Roman"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nsid w:val="61001314"/>
    <w:multiLevelType w:val="hybridMultilevel"/>
    <w:tmpl w:val="A726E5B8"/>
    <w:lvl w:ilvl="0" w:tplc="2E7EFA7A">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8567905"/>
    <w:multiLevelType w:val="hybridMultilevel"/>
    <w:tmpl w:val="C72EDD90"/>
    <w:lvl w:ilvl="0" w:tplc="9678FEA0">
      <w:start w:val="2014"/>
      <w:numFmt w:val="bullet"/>
      <w:lvlText w:val=""/>
      <w:lvlJc w:val="left"/>
      <w:pPr>
        <w:ind w:left="1080" w:hanging="360"/>
      </w:pPr>
      <w:rPr>
        <w:rFonts w:ascii="Symbol" w:eastAsiaTheme="minorHAnsi" w:hAnsi="Symbol" w:cstheme="minorBid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nsid w:val="699A16D5"/>
    <w:multiLevelType w:val="hybridMultilevel"/>
    <w:tmpl w:val="8AEE6EB6"/>
    <w:lvl w:ilvl="0" w:tplc="3DA2BD16">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3">
    <w:nsid w:val="6A5761A2"/>
    <w:multiLevelType w:val="hybridMultilevel"/>
    <w:tmpl w:val="0CA69BC2"/>
    <w:lvl w:ilvl="0" w:tplc="409619BE">
      <w:start w:val="1"/>
      <w:numFmt w:val="lowerLetter"/>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24">
    <w:nsid w:val="72B3148D"/>
    <w:multiLevelType w:val="hybridMultilevel"/>
    <w:tmpl w:val="733637E4"/>
    <w:lvl w:ilvl="0" w:tplc="5CEC5564">
      <w:start w:val="1"/>
      <w:numFmt w:val="decimal"/>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25">
    <w:nsid w:val="7AEA438C"/>
    <w:multiLevelType w:val="hybridMultilevel"/>
    <w:tmpl w:val="155E2326"/>
    <w:lvl w:ilvl="0" w:tplc="2F345EFA">
      <w:start w:val="1"/>
      <w:numFmt w:val="lowerLetter"/>
      <w:lvlText w:val="%1)"/>
      <w:lvlJc w:val="left"/>
      <w:pPr>
        <w:ind w:left="1245" w:hanging="36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6">
    <w:nsid w:val="7B0A7C5B"/>
    <w:multiLevelType w:val="hybridMultilevel"/>
    <w:tmpl w:val="7D8A9C0E"/>
    <w:lvl w:ilvl="0" w:tplc="B8DEB12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nsid w:val="7BAE1541"/>
    <w:multiLevelType w:val="hybridMultilevel"/>
    <w:tmpl w:val="1B1C886C"/>
    <w:lvl w:ilvl="0" w:tplc="A90007EA">
      <w:start w:val="1"/>
      <w:numFmt w:val="lowerLetter"/>
      <w:lvlText w:val="%1)"/>
      <w:lvlJc w:val="left"/>
      <w:pPr>
        <w:tabs>
          <w:tab w:val="num" w:pos="1095"/>
        </w:tabs>
        <w:ind w:left="1095" w:hanging="39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4"/>
  </w:num>
  <w:num w:numId="2">
    <w:abstractNumId w:val="23"/>
  </w:num>
  <w:num w:numId="3">
    <w:abstractNumId w:val="7"/>
  </w:num>
  <w:num w:numId="4">
    <w:abstractNumId w:val="0"/>
  </w:num>
  <w:num w:numId="5">
    <w:abstractNumId w:val="11"/>
  </w:num>
  <w:num w:numId="6">
    <w:abstractNumId w:val="17"/>
  </w:num>
  <w:num w:numId="7">
    <w:abstractNumId w:val="24"/>
  </w:num>
  <w:num w:numId="8">
    <w:abstractNumId w:val="5"/>
  </w:num>
  <w:num w:numId="9">
    <w:abstractNumId w:val="10"/>
  </w:num>
  <w:num w:numId="10">
    <w:abstractNumId w:val="19"/>
  </w:num>
  <w:num w:numId="11">
    <w:abstractNumId w:val="22"/>
  </w:num>
  <w:num w:numId="12">
    <w:abstractNumId w:val="16"/>
  </w:num>
  <w:num w:numId="13">
    <w:abstractNumId w:val="20"/>
  </w:num>
  <w:num w:numId="14">
    <w:abstractNumId w:val="1"/>
  </w:num>
  <w:num w:numId="15">
    <w:abstractNumId w:val="15"/>
  </w:num>
  <w:num w:numId="16">
    <w:abstractNumId w:val="6"/>
  </w:num>
  <w:num w:numId="17">
    <w:abstractNumId w:val="3"/>
  </w:num>
  <w:num w:numId="18">
    <w:abstractNumId w:val="27"/>
  </w:num>
  <w:num w:numId="19">
    <w:abstractNumId w:val="9"/>
  </w:num>
  <w:num w:numId="20">
    <w:abstractNumId w:val="25"/>
  </w:num>
  <w:num w:numId="21">
    <w:abstractNumId w:val="26"/>
  </w:num>
  <w:num w:numId="22">
    <w:abstractNumId w:val="18"/>
  </w:num>
  <w:num w:numId="23">
    <w:abstractNumId w:val="21"/>
  </w:num>
  <w:num w:numId="24">
    <w:abstractNumId w:val="14"/>
  </w:num>
  <w:num w:numId="25">
    <w:abstractNumId w:val="12"/>
  </w:num>
  <w:num w:numId="26">
    <w:abstractNumId w:val="13"/>
  </w:num>
  <w:num w:numId="27">
    <w:abstractNumId w:val="8"/>
  </w:num>
  <w:num w:numId="28">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4A6E"/>
    <w:rsid w:val="0001575F"/>
    <w:rsid w:val="00021A54"/>
    <w:rsid w:val="0002233E"/>
    <w:rsid w:val="00023B11"/>
    <w:rsid w:val="00024032"/>
    <w:rsid w:val="00024F01"/>
    <w:rsid w:val="00025414"/>
    <w:rsid w:val="00026368"/>
    <w:rsid w:val="00026B03"/>
    <w:rsid w:val="00034137"/>
    <w:rsid w:val="0003675B"/>
    <w:rsid w:val="00040AB1"/>
    <w:rsid w:val="00045CC6"/>
    <w:rsid w:val="00053478"/>
    <w:rsid w:val="0006035A"/>
    <w:rsid w:val="00066950"/>
    <w:rsid w:val="00066E9C"/>
    <w:rsid w:val="00094C60"/>
    <w:rsid w:val="000A3CA2"/>
    <w:rsid w:val="000A4F42"/>
    <w:rsid w:val="000B45BF"/>
    <w:rsid w:val="000B5F06"/>
    <w:rsid w:val="000C2D1E"/>
    <w:rsid w:val="000C5F2B"/>
    <w:rsid w:val="000D2511"/>
    <w:rsid w:val="000D7E6C"/>
    <w:rsid w:val="000E0229"/>
    <w:rsid w:val="000E20F6"/>
    <w:rsid w:val="000E552F"/>
    <w:rsid w:val="000F1D16"/>
    <w:rsid w:val="00107858"/>
    <w:rsid w:val="001113A3"/>
    <w:rsid w:val="00111850"/>
    <w:rsid w:val="00116486"/>
    <w:rsid w:val="0012058D"/>
    <w:rsid w:val="0012171E"/>
    <w:rsid w:val="001224DA"/>
    <w:rsid w:val="00125A90"/>
    <w:rsid w:val="00125B0F"/>
    <w:rsid w:val="00130632"/>
    <w:rsid w:val="00130AA4"/>
    <w:rsid w:val="00132A8D"/>
    <w:rsid w:val="00134EC7"/>
    <w:rsid w:val="0014063F"/>
    <w:rsid w:val="001424E8"/>
    <w:rsid w:val="00150625"/>
    <w:rsid w:val="00156E06"/>
    <w:rsid w:val="00157FA8"/>
    <w:rsid w:val="00166DC4"/>
    <w:rsid w:val="001918E5"/>
    <w:rsid w:val="00192B44"/>
    <w:rsid w:val="00193E2D"/>
    <w:rsid w:val="00194CDD"/>
    <w:rsid w:val="001A4044"/>
    <w:rsid w:val="001B4839"/>
    <w:rsid w:val="001B583A"/>
    <w:rsid w:val="001B6917"/>
    <w:rsid w:val="001C67F8"/>
    <w:rsid w:val="001D598D"/>
    <w:rsid w:val="001F302B"/>
    <w:rsid w:val="001F3D12"/>
    <w:rsid w:val="001F567C"/>
    <w:rsid w:val="00201645"/>
    <w:rsid w:val="00204CA8"/>
    <w:rsid w:val="00214261"/>
    <w:rsid w:val="00214BE1"/>
    <w:rsid w:val="00221B16"/>
    <w:rsid w:val="00222A7E"/>
    <w:rsid w:val="002232C6"/>
    <w:rsid w:val="0023148E"/>
    <w:rsid w:val="002403F3"/>
    <w:rsid w:val="00265DFB"/>
    <w:rsid w:val="00274154"/>
    <w:rsid w:val="00280C34"/>
    <w:rsid w:val="00280FF9"/>
    <w:rsid w:val="002816D5"/>
    <w:rsid w:val="002838BF"/>
    <w:rsid w:val="00287853"/>
    <w:rsid w:val="00291686"/>
    <w:rsid w:val="0029274A"/>
    <w:rsid w:val="002A2335"/>
    <w:rsid w:val="002A337F"/>
    <w:rsid w:val="002A3443"/>
    <w:rsid w:val="002C77B0"/>
    <w:rsid w:val="002C7D60"/>
    <w:rsid w:val="002D0C86"/>
    <w:rsid w:val="002D1554"/>
    <w:rsid w:val="002D19BC"/>
    <w:rsid w:val="002E4E18"/>
    <w:rsid w:val="002E5F08"/>
    <w:rsid w:val="002F4E98"/>
    <w:rsid w:val="002F58F0"/>
    <w:rsid w:val="002F7F53"/>
    <w:rsid w:val="00301D8E"/>
    <w:rsid w:val="00302EB3"/>
    <w:rsid w:val="00312284"/>
    <w:rsid w:val="00313A98"/>
    <w:rsid w:val="00314CDF"/>
    <w:rsid w:val="00316DA4"/>
    <w:rsid w:val="00317974"/>
    <w:rsid w:val="00324EC4"/>
    <w:rsid w:val="0033040B"/>
    <w:rsid w:val="00337D62"/>
    <w:rsid w:val="00340D25"/>
    <w:rsid w:val="00344C0D"/>
    <w:rsid w:val="00361A90"/>
    <w:rsid w:val="00384614"/>
    <w:rsid w:val="003A2831"/>
    <w:rsid w:val="003A437F"/>
    <w:rsid w:val="003C14F9"/>
    <w:rsid w:val="003C2174"/>
    <w:rsid w:val="003C25C1"/>
    <w:rsid w:val="003D3138"/>
    <w:rsid w:val="003E0B25"/>
    <w:rsid w:val="003E1A62"/>
    <w:rsid w:val="003E22DE"/>
    <w:rsid w:val="003E7AD5"/>
    <w:rsid w:val="003F779A"/>
    <w:rsid w:val="00401741"/>
    <w:rsid w:val="004025ED"/>
    <w:rsid w:val="00402B96"/>
    <w:rsid w:val="00410B5C"/>
    <w:rsid w:val="004129F8"/>
    <w:rsid w:val="004131F8"/>
    <w:rsid w:val="0042223E"/>
    <w:rsid w:val="004240B6"/>
    <w:rsid w:val="00433796"/>
    <w:rsid w:val="00435DC4"/>
    <w:rsid w:val="00440792"/>
    <w:rsid w:val="0044536F"/>
    <w:rsid w:val="00446ECF"/>
    <w:rsid w:val="00453789"/>
    <w:rsid w:val="0045649A"/>
    <w:rsid w:val="00467B98"/>
    <w:rsid w:val="00472D55"/>
    <w:rsid w:val="00496CAE"/>
    <w:rsid w:val="004A34C2"/>
    <w:rsid w:val="004A34E1"/>
    <w:rsid w:val="004A3848"/>
    <w:rsid w:val="004B0804"/>
    <w:rsid w:val="004B23F7"/>
    <w:rsid w:val="004B4774"/>
    <w:rsid w:val="004C4E55"/>
    <w:rsid w:val="004C6CB0"/>
    <w:rsid w:val="004D6ABF"/>
    <w:rsid w:val="004D7F5B"/>
    <w:rsid w:val="004D7FBC"/>
    <w:rsid w:val="004E169B"/>
    <w:rsid w:val="004E1F67"/>
    <w:rsid w:val="004E4D22"/>
    <w:rsid w:val="005004EA"/>
    <w:rsid w:val="00513279"/>
    <w:rsid w:val="0051361F"/>
    <w:rsid w:val="00515739"/>
    <w:rsid w:val="00522689"/>
    <w:rsid w:val="005233E6"/>
    <w:rsid w:val="00525028"/>
    <w:rsid w:val="00532685"/>
    <w:rsid w:val="00535EF6"/>
    <w:rsid w:val="00543594"/>
    <w:rsid w:val="00543BFD"/>
    <w:rsid w:val="005446EC"/>
    <w:rsid w:val="00564C56"/>
    <w:rsid w:val="00566BDD"/>
    <w:rsid w:val="005674C1"/>
    <w:rsid w:val="00567758"/>
    <w:rsid w:val="00571BA4"/>
    <w:rsid w:val="00572194"/>
    <w:rsid w:val="00576850"/>
    <w:rsid w:val="005777D6"/>
    <w:rsid w:val="00592D68"/>
    <w:rsid w:val="00597A74"/>
    <w:rsid w:val="005A441B"/>
    <w:rsid w:val="005B61BA"/>
    <w:rsid w:val="005B651E"/>
    <w:rsid w:val="005C332C"/>
    <w:rsid w:val="005C3F61"/>
    <w:rsid w:val="005C5A49"/>
    <w:rsid w:val="005D2025"/>
    <w:rsid w:val="005E0BE6"/>
    <w:rsid w:val="005E794B"/>
    <w:rsid w:val="0060286C"/>
    <w:rsid w:val="0060463E"/>
    <w:rsid w:val="00607124"/>
    <w:rsid w:val="00610CD7"/>
    <w:rsid w:val="00615A33"/>
    <w:rsid w:val="00620254"/>
    <w:rsid w:val="00625293"/>
    <w:rsid w:val="00634E79"/>
    <w:rsid w:val="00637DB2"/>
    <w:rsid w:val="006451FB"/>
    <w:rsid w:val="00657B9D"/>
    <w:rsid w:val="0066340A"/>
    <w:rsid w:val="0066388A"/>
    <w:rsid w:val="006642BD"/>
    <w:rsid w:val="00665EAA"/>
    <w:rsid w:val="00672DDE"/>
    <w:rsid w:val="00686790"/>
    <w:rsid w:val="006955E2"/>
    <w:rsid w:val="006A11AA"/>
    <w:rsid w:val="006B5B8D"/>
    <w:rsid w:val="006B7889"/>
    <w:rsid w:val="006C0240"/>
    <w:rsid w:val="006C57CA"/>
    <w:rsid w:val="006D1155"/>
    <w:rsid w:val="006D314A"/>
    <w:rsid w:val="006E1245"/>
    <w:rsid w:val="006E42A0"/>
    <w:rsid w:val="006E4670"/>
    <w:rsid w:val="006F6B2E"/>
    <w:rsid w:val="00706A5C"/>
    <w:rsid w:val="00710E65"/>
    <w:rsid w:val="00712899"/>
    <w:rsid w:val="00714435"/>
    <w:rsid w:val="00723094"/>
    <w:rsid w:val="007328AC"/>
    <w:rsid w:val="00733FDF"/>
    <w:rsid w:val="00740907"/>
    <w:rsid w:val="007447C5"/>
    <w:rsid w:val="00752851"/>
    <w:rsid w:val="00752DBA"/>
    <w:rsid w:val="00757ABC"/>
    <w:rsid w:val="00766E9F"/>
    <w:rsid w:val="0077347E"/>
    <w:rsid w:val="00796664"/>
    <w:rsid w:val="007A09C1"/>
    <w:rsid w:val="007A5D51"/>
    <w:rsid w:val="007B14B1"/>
    <w:rsid w:val="007B4C41"/>
    <w:rsid w:val="007B5A12"/>
    <w:rsid w:val="007C23AB"/>
    <w:rsid w:val="007D13C3"/>
    <w:rsid w:val="007D3263"/>
    <w:rsid w:val="007E4BDD"/>
    <w:rsid w:val="007F33A4"/>
    <w:rsid w:val="007F35E0"/>
    <w:rsid w:val="007F7C95"/>
    <w:rsid w:val="008005E5"/>
    <w:rsid w:val="0080389E"/>
    <w:rsid w:val="00810FC9"/>
    <w:rsid w:val="0081671C"/>
    <w:rsid w:val="008263EC"/>
    <w:rsid w:val="00831ADD"/>
    <w:rsid w:val="00832C41"/>
    <w:rsid w:val="00845D6C"/>
    <w:rsid w:val="008477BF"/>
    <w:rsid w:val="00860093"/>
    <w:rsid w:val="00860FF9"/>
    <w:rsid w:val="008644EF"/>
    <w:rsid w:val="008660F2"/>
    <w:rsid w:val="0086722D"/>
    <w:rsid w:val="00873F0D"/>
    <w:rsid w:val="0088099A"/>
    <w:rsid w:val="0088274A"/>
    <w:rsid w:val="00885109"/>
    <w:rsid w:val="008916D4"/>
    <w:rsid w:val="00891FC6"/>
    <w:rsid w:val="008A1C4B"/>
    <w:rsid w:val="008A3AEE"/>
    <w:rsid w:val="008A4711"/>
    <w:rsid w:val="008B0524"/>
    <w:rsid w:val="008B4E3E"/>
    <w:rsid w:val="008B6A2C"/>
    <w:rsid w:val="008B7302"/>
    <w:rsid w:val="008E0BA9"/>
    <w:rsid w:val="008E2FF0"/>
    <w:rsid w:val="008F5114"/>
    <w:rsid w:val="009079FA"/>
    <w:rsid w:val="009113E7"/>
    <w:rsid w:val="00925E84"/>
    <w:rsid w:val="00927E52"/>
    <w:rsid w:val="0094055F"/>
    <w:rsid w:val="00941CC0"/>
    <w:rsid w:val="009433CA"/>
    <w:rsid w:val="00944D8E"/>
    <w:rsid w:val="009467AC"/>
    <w:rsid w:val="00962B23"/>
    <w:rsid w:val="00971996"/>
    <w:rsid w:val="009723A8"/>
    <w:rsid w:val="00973374"/>
    <w:rsid w:val="00977079"/>
    <w:rsid w:val="009773D0"/>
    <w:rsid w:val="00977EE2"/>
    <w:rsid w:val="00982FE9"/>
    <w:rsid w:val="00984C9A"/>
    <w:rsid w:val="00986068"/>
    <w:rsid w:val="009932B3"/>
    <w:rsid w:val="00996BE4"/>
    <w:rsid w:val="009A4A36"/>
    <w:rsid w:val="009B4201"/>
    <w:rsid w:val="009B54BE"/>
    <w:rsid w:val="009C1F36"/>
    <w:rsid w:val="009C2D33"/>
    <w:rsid w:val="009C316B"/>
    <w:rsid w:val="009D008D"/>
    <w:rsid w:val="009D4235"/>
    <w:rsid w:val="009E2D65"/>
    <w:rsid w:val="009E66B4"/>
    <w:rsid w:val="009F3336"/>
    <w:rsid w:val="00A03EFA"/>
    <w:rsid w:val="00A054B4"/>
    <w:rsid w:val="00A07E94"/>
    <w:rsid w:val="00A173E8"/>
    <w:rsid w:val="00A24823"/>
    <w:rsid w:val="00A253EE"/>
    <w:rsid w:val="00A30766"/>
    <w:rsid w:val="00A31915"/>
    <w:rsid w:val="00A32FE4"/>
    <w:rsid w:val="00A34201"/>
    <w:rsid w:val="00A40250"/>
    <w:rsid w:val="00A42223"/>
    <w:rsid w:val="00A55C8C"/>
    <w:rsid w:val="00A63E09"/>
    <w:rsid w:val="00A64029"/>
    <w:rsid w:val="00A648E6"/>
    <w:rsid w:val="00A67D1A"/>
    <w:rsid w:val="00A713F6"/>
    <w:rsid w:val="00A7485C"/>
    <w:rsid w:val="00A74F8E"/>
    <w:rsid w:val="00A77228"/>
    <w:rsid w:val="00A80EBA"/>
    <w:rsid w:val="00A82448"/>
    <w:rsid w:val="00A872C8"/>
    <w:rsid w:val="00A912D4"/>
    <w:rsid w:val="00A93159"/>
    <w:rsid w:val="00A95AFC"/>
    <w:rsid w:val="00A95BB1"/>
    <w:rsid w:val="00AB0675"/>
    <w:rsid w:val="00AB28BD"/>
    <w:rsid w:val="00AB6A7C"/>
    <w:rsid w:val="00AB7F31"/>
    <w:rsid w:val="00AC447B"/>
    <w:rsid w:val="00AE22FC"/>
    <w:rsid w:val="00AE31BE"/>
    <w:rsid w:val="00AE4DF5"/>
    <w:rsid w:val="00AF5E2C"/>
    <w:rsid w:val="00B02DC9"/>
    <w:rsid w:val="00B04E3B"/>
    <w:rsid w:val="00B10067"/>
    <w:rsid w:val="00B175FC"/>
    <w:rsid w:val="00B24F28"/>
    <w:rsid w:val="00B3618F"/>
    <w:rsid w:val="00B44DBB"/>
    <w:rsid w:val="00B57E23"/>
    <w:rsid w:val="00B732C4"/>
    <w:rsid w:val="00B75515"/>
    <w:rsid w:val="00B77471"/>
    <w:rsid w:val="00B869E6"/>
    <w:rsid w:val="00B87476"/>
    <w:rsid w:val="00B87D90"/>
    <w:rsid w:val="00B91BB4"/>
    <w:rsid w:val="00B95889"/>
    <w:rsid w:val="00B97999"/>
    <w:rsid w:val="00BB1CC2"/>
    <w:rsid w:val="00BB7DCE"/>
    <w:rsid w:val="00BC4A79"/>
    <w:rsid w:val="00BD06DE"/>
    <w:rsid w:val="00BD1B1B"/>
    <w:rsid w:val="00BD59B2"/>
    <w:rsid w:val="00BE374D"/>
    <w:rsid w:val="00BE3F73"/>
    <w:rsid w:val="00BE6D73"/>
    <w:rsid w:val="00BF5531"/>
    <w:rsid w:val="00C0275D"/>
    <w:rsid w:val="00C064BB"/>
    <w:rsid w:val="00C10DCC"/>
    <w:rsid w:val="00C14143"/>
    <w:rsid w:val="00C2564B"/>
    <w:rsid w:val="00C30802"/>
    <w:rsid w:val="00C42173"/>
    <w:rsid w:val="00C45AD3"/>
    <w:rsid w:val="00C54438"/>
    <w:rsid w:val="00C66B8E"/>
    <w:rsid w:val="00C726D0"/>
    <w:rsid w:val="00C73D15"/>
    <w:rsid w:val="00C76387"/>
    <w:rsid w:val="00C76CF7"/>
    <w:rsid w:val="00C76E58"/>
    <w:rsid w:val="00C8365C"/>
    <w:rsid w:val="00C93645"/>
    <w:rsid w:val="00C93867"/>
    <w:rsid w:val="00CA0AB0"/>
    <w:rsid w:val="00CA14A3"/>
    <w:rsid w:val="00CA5016"/>
    <w:rsid w:val="00CA5C53"/>
    <w:rsid w:val="00CB0D11"/>
    <w:rsid w:val="00CC6839"/>
    <w:rsid w:val="00CC691F"/>
    <w:rsid w:val="00CC7CDF"/>
    <w:rsid w:val="00CD185A"/>
    <w:rsid w:val="00CD1ACE"/>
    <w:rsid w:val="00CD43FA"/>
    <w:rsid w:val="00CD5EE4"/>
    <w:rsid w:val="00CD783C"/>
    <w:rsid w:val="00CE09DD"/>
    <w:rsid w:val="00CE1DED"/>
    <w:rsid w:val="00CE45AC"/>
    <w:rsid w:val="00CE5E50"/>
    <w:rsid w:val="00CF1447"/>
    <w:rsid w:val="00CF302B"/>
    <w:rsid w:val="00D0035E"/>
    <w:rsid w:val="00D2122E"/>
    <w:rsid w:val="00D21EF8"/>
    <w:rsid w:val="00D252F5"/>
    <w:rsid w:val="00D261F0"/>
    <w:rsid w:val="00D30B1B"/>
    <w:rsid w:val="00D34108"/>
    <w:rsid w:val="00D515D4"/>
    <w:rsid w:val="00D53EA0"/>
    <w:rsid w:val="00D605D3"/>
    <w:rsid w:val="00D61CA6"/>
    <w:rsid w:val="00D63D40"/>
    <w:rsid w:val="00D65864"/>
    <w:rsid w:val="00D66FAE"/>
    <w:rsid w:val="00D76858"/>
    <w:rsid w:val="00D86A88"/>
    <w:rsid w:val="00D92A98"/>
    <w:rsid w:val="00DA1DF4"/>
    <w:rsid w:val="00DB03F1"/>
    <w:rsid w:val="00DB6495"/>
    <w:rsid w:val="00DB65DB"/>
    <w:rsid w:val="00DB6914"/>
    <w:rsid w:val="00DC6076"/>
    <w:rsid w:val="00DC616A"/>
    <w:rsid w:val="00DD0212"/>
    <w:rsid w:val="00DD31B0"/>
    <w:rsid w:val="00DD76F6"/>
    <w:rsid w:val="00DE0263"/>
    <w:rsid w:val="00DE2478"/>
    <w:rsid w:val="00DE4A6E"/>
    <w:rsid w:val="00E07407"/>
    <w:rsid w:val="00E25696"/>
    <w:rsid w:val="00E30877"/>
    <w:rsid w:val="00E32FD3"/>
    <w:rsid w:val="00E33882"/>
    <w:rsid w:val="00E34AF1"/>
    <w:rsid w:val="00E4065C"/>
    <w:rsid w:val="00E44A54"/>
    <w:rsid w:val="00E46D7B"/>
    <w:rsid w:val="00E56BBF"/>
    <w:rsid w:val="00E606FE"/>
    <w:rsid w:val="00E63C28"/>
    <w:rsid w:val="00E70149"/>
    <w:rsid w:val="00E732EA"/>
    <w:rsid w:val="00E74ED2"/>
    <w:rsid w:val="00E77164"/>
    <w:rsid w:val="00E87880"/>
    <w:rsid w:val="00E91976"/>
    <w:rsid w:val="00EA56DA"/>
    <w:rsid w:val="00EB1AF1"/>
    <w:rsid w:val="00EB3A22"/>
    <w:rsid w:val="00EB5669"/>
    <w:rsid w:val="00EB595B"/>
    <w:rsid w:val="00EC18AA"/>
    <w:rsid w:val="00EC22CC"/>
    <w:rsid w:val="00ED1B8B"/>
    <w:rsid w:val="00ED2621"/>
    <w:rsid w:val="00ED6B03"/>
    <w:rsid w:val="00EE6745"/>
    <w:rsid w:val="00F008F9"/>
    <w:rsid w:val="00F01C21"/>
    <w:rsid w:val="00F135D6"/>
    <w:rsid w:val="00F15A05"/>
    <w:rsid w:val="00F16B3C"/>
    <w:rsid w:val="00F16E2E"/>
    <w:rsid w:val="00F208F3"/>
    <w:rsid w:val="00F3540E"/>
    <w:rsid w:val="00F35A29"/>
    <w:rsid w:val="00F35BF6"/>
    <w:rsid w:val="00F41DD9"/>
    <w:rsid w:val="00F43852"/>
    <w:rsid w:val="00F46573"/>
    <w:rsid w:val="00F54BD7"/>
    <w:rsid w:val="00F565CE"/>
    <w:rsid w:val="00F57D6F"/>
    <w:rsid w:val="00F62ECA"/>
    <w:rsid w:val="00F640B8"/>
    <w:rsid w:val="00F7121E"/>
    <w:rsid w:val="00F721EB"/>
    <w:rsid w:val="00F7302A"/>
    <w:rsid w:val="00F74BE8"/>
    <w:rsid w:val="00F75BED"/>
    <w:rsid w:val="00F834B0"/>
    <w:rsid w:val="00F8625B"/>
    <w:rsid w:val="00F91DDF"/>
    <w:rsid w:val="00F976FA"/>
    <w:rsid w:val="00FB0A3E"/>
    <w:rsid w:val="00FB7AC0"/>
    <w:rsid w:val="00FC1B54"/>
    <w:rsid w:val="00FC73B6"/>
    <w:rsid w:val="00FD1F02"/>
    <w:rsid w:val="00FD3D15"/>
    <w:rsid w:val="00FE0CD4"/>
    <w:rsid w:val="00FE649E"/>
    <w:rsid w:val="00FE7B13"/>
    <w:rsid w:val="00FE7E92"/>
    <w:rsid w:val="00FF25F3"/>
    <w:rsid w:val="00FF6806"/>
    <w:rsid w:val="00FF74A5"/>
    <w:rsid w:val="00FF79D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A6E"/>
    <w:pPr>
      <w:ind w:left="1412" w:hanging="1412"/>
      <w:jc w:val="both"/>
    </w:pPr>
    <w:rPr>
      <w:rFonts w:ascii="Times New Roman" w:eastAsia="Times New Roman" w:hAnsi="Times New Roman"/>
      <w:sz w:val="24"/>
      <w:szCs w:val="24"/>
    </w:rPr>
  </w:style>
  <w:style w:type="paragraph" w:styleId="Balk1">
    <w:name w:val="heading 1"/>
    <w:basedOn w:val="Normal"/>
    <w:next w:val="Normal"/>
    <w:link w:val="Balk1Char"/>
    <w:qFormat/>
    <w:rsid w:val="000D7E6C"/>
    <w:pPr>
      <w:keepNext/>
      <w:tabs>
        <w:tab w:val="left" w:pos="2268"/>
        <w:tab w:val="left" w:pos="2552"/>
      </w:tabs>
      <w:ind w:left="0" w:firstLine="0"/>
      <w:jc w:val="left"/>
      <w:outlineLvl w:val="0"/>
    </w:pPr>
    <w:rPr>
      <w:i/>
      <w:iCs/>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DE4A6E"/>
    <w:rPr>
      <w:szCs w:val="20"/>
      <w:lang w:val="en-AU" w:eastAsia="en-US"/>
    </w:rPr>
  </w:style>
  <w:style w:type="character" w:customStyle="1" w:styleId="GvdeMetniChar">
    <w:name w:val="Gövde Metni Char"/>
    <w:basedOn w:val="VarsaylanParagrafYazTipi"/>
    <w:link w:val="GvdeMetni"/>
    <w:rsid w:val="00DE4A6E"/>
    <w:rPr>
      <w:rFonts w:ascii="Times New Roman" w:eastAsia="Times New Roman" w:hAnsi="Times New Roman" w:cs="Times New Roman"/>
      <w:sz w:val="24"/>
      <w:szCs w:val="20"/>
      <w:lang w:val="en-AU"/>
    </w:rPr>
  </w:style>
  <w:style w:type="table" w:styleId="TabloKlavuzu">
    <w:name w:val="Table Grid"/>
    <w:basedOn w:val="NormalTablo"/>
    <w:uiPriority w:val="59"/>
    <w:rsid w:val="00A248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F3540E"/>
    <w:rPr>
      <w:rFonts w:ascii="Tahoma" w:hAnsi="Tahoma" w:cs="Tahoma"/>
      <w:sz w:val="16"/>
      <w:szCs w:val="16"/>
    </w:rPr>
  </w:style>
  <w:style w:type="character" w:customStyle="1" w:styleId="BalonMetniChar">
    <w:name w:val="Balon Metni Char"/>
    <w:basedOn w:val="VarsaylanParagrafYazTipi"/>
    <w:link w:val="BalonMetni"/>
    <w:uiPriority w:val="99"/>
    <w:semiHidden/>
    <w:rsid w:val="00F3540E"/>
    <w:rPr>
      <w:rFonts w:ascii="Tahoma" w:eastAsia="Times New Roman" w:hAnsi="Tahoma" w:cs="Tahoma"/>
      <w:sz w:val="16"/>
      <w:szCs w:val="16"/>
    </w:rPr>
  </w:style>
  <w:style w:type="paragraph" w:styleId="ListeParagraf">
    <w:name w:val="List Paragraph"/>
    <w:basedOn w:val="Normal"/>
    <w:uiPriority w:val="34"/>
    <w:qFormat/>
    <w:rsid w:val="00F976FA"/>
    <w:pPr>
      <w:ind w:left="708"/>
    </w:pPr>
  </w:style>
  <w:style w:type="character" w:customStyle="1" w:styleId="Balk1Char">
    <w:name w:val="Başlık 1 Char"/>
    <w:basedOn w:val="VarsaylanParagrafYazTipi"/>
    <w:link w:val="Balk1"/>
    <w:rsid w:val="000D7E6C"/>
    <w:rPr>
      <w:rFonts w:ascii="Times New Roman" w:eastAsia="Times New Roman" w:hAnsi="Times New Roman"/>
      <w:i/>
      <w:iCs/>
      <w:sz w:val="24"/>
      <w:lang w:eastAsia="en-US"/>
    </w:rPr>
  </w:style>
</w:styles>
</file>

<file path=word/webSettings.xml><?xml version="1.0" encoding="utf-8"?>
<w:webSettings xmlns:r="http://schemas.openxmlformats.org/officeDocument/2006/relationships" xmlns:w="http://schemas.openxmlformats.org/wordprocessingml/2006/main">
  <w:divs>
    <w:div w:id="85820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15</Pages>
  <Words>4283</Words>
  <Characters>24415</Characters>
  <Application>Microsoft Office Word</Application>
  <DocSecurity>0</DocSecurity>
  <Lines>203</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Sıdıka</dc:creator>
  <cp:lastModifiedBy>Sıdıka</cp:lastModifiedBy>
  <cp:revision>22</cp:revision>
  <cp:lastPrinted>2013-12-03T12:31:00Z</cp:lastPrinted>
  <dcterms:created xsi:type="dcterms:W3CDTF">2013-12-03T08:27:00Z</dcterms:created>
  <dcterms:modified xsi:type="dcterms:W3CDTF">2013-12-03T12:31:00Z</dcterms:modified>
</cp:coreProperties>
</file>